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C5FD" w14:textId="234B2A38" w:rsidR="00F7670C" w:rsidRPr="00534EDE" w:rsidRDefault="00941B82" w:rsidP="00F7670C">
      <w:pPr>
        <w:jc w:val="center"/>
      </w:pPr>
      <w:r w:rsidRPr="00534EDE">
        <w:rPr>
          <w:noProof/>
        </w:rPr>
        <w:drawing>
          <wp:anchor distT="0" distB="0" distL="114300" distR="114300" simplePos="0" relativeHeight="251664384" behindDoc="0" locked="0" layoutInCell="1" allowOverlap="1" wp14:anchorId="0AECA727" wp14:editId="68303444">
            <wp:simplePos x="0" y="0"/>
            <wp:positionH relativeFrom="margin">
              <wp:posOffset>1428750</wp:posOffset>
            </wp:positionH>
            <wp:positionV relativeFrom="paragraph">
              <wp:posOffset>13335</wp:posOffset>
            </wp:positionV>
            <wp:extent cx="1214754" cy="74485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26"/>
                    <a:stretch/>
                  </pic:blipFill>
                  <pic:spPr bwMode="auto">
                    <a:xfrm>
                      <a:off x="0" y="0"/>
                      <a:ext cx="1214754" cy="74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EDE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177FAE35" wp14:editId="106FEA1A">
            <wp:simplePos x="0" y="0"/>
            <wp:positionH relativeFrom="column">
              <wp:posOffset>307975</wp:posOffset>
            </wp:positionH>
            <wp:positionV relativeFrom="paragraph">
              <wp:posOffset>12065</wp:posOffset>
            </wp:positionV>
            <wp:extent cx="792480" cy="774319"/>
            <wp:effectExtent l="0" t="0" r="7620" b="6985"/>
            <wp:wrapNone/>
            <wp:docPr id="6" name="Slika 2" descr="zzs logotip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zs logotip n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</w:t>
      </w:r>
      <w:r w:rsidR="00F7670C" w:rsidRPr="00534EDE">
        <w:t xml:space="preserve">                      </w:t>
      </w:r>
      <w:r w:rsidR="00F7670C">
        <w:t xml:space="preserve">   </w:t>
      </w:r>
      <w:r>
        <w:t xml:space="preserve">                           </w:t>
      </w:r>
      <w:r w:rsidR="00F7670C" w:rsidRPr="00534EDE">
        <w:t xml:space="preserve"> </w:t>
      </w:r>
      <w:r w:rsidRPr="00534EDE">
        <w:rPr>
          <w:noProof/>
        </w:rPr>
        <w:drawing>
          <wp:inline distT="0" distB="0" distL="0" distR="0" wp14:anchorId="39C6AEF2" wp14:editId="1632509C">
            <wp:extent cx="740833" cy="744287"/>
            <wp:effectExtent l="0" t="0" r="2540" b="0"/>
            <wp:docPr id="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05" cy="83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670C" w:rsidRPr="00534EDE">
        <w:t xml:space="preserve"> </w:t>
      </w:r>
      <w:r>
        <w:rPr>
          <w:noProof/>
        </w:rPr>
        <w:t xml:space="preserve">         </w:t>
      </w:r>
      <w:r w:rsidR="00F7670C" w:rsidRPr="00534EDE">
        <w:rPr>
          <w:noProof/>
        </w:rPr>
        <w:drawing>
          <wp:inline distT="0" distB="0" distL="0" distR="0" wp14:anchorId="6BA46621" wp14:editId="47E3E16C">
            <wp:extent cx="1729740" cy="704215"/>
            <wp:effectExtent l="0" t="0" r="3810" b="635"/>
            <wp:docPr id="5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158C1" w14:textId="46726247" w:rsidR="00B918FE" w:rsidRPr="00047837" w:rsidRDefault="00936507" w:rsidP="0040793C">
      <w:pPr>
        <w:ind w:left="708" w:firstLine="708"/>
        <w:jc w:val="center"/>
        <w:rPr>
          <w:sz w:val="22"/>
          <w:szCs w:val="22"/>
        </w:rPr>
      </w:pPr>
      <w:r w:rsidRPr="00047837">
        <w:rPr>
          <w:sz w:val="22"/>
          <w:szCs w:val="22"/>
        </w:rPr>
        <w:t xml:space="preserve"> </w:t>
      </w:r>
      <w:r w:rsidR="00047837">
        <w:rPr>
          <w:sz w:val="22"/>
          <w:szCs w:val="22"/>
        </w:rPr>
        <w:t xml:space="preserve">        </w:t>
      </w:r>
      <w:r w:rsidRPr="00047837">
        <w:rPr>
          <w:sz w:val="22"/>
          <w:szCs w:val="22"/>
        </w:rPr>
        <w:t xml:space="preserve">  </w:t>
      </w:r>
      <w:r w:rsidR="004871E2" w:rsidRPr="00047837">
        <w:rPr>
          <w:sz w:val="22"/>
          <w:szCs w:val="22"/>
        </w:rPr>
        <w:t xml:space="preserve">  </w:t>
      </w:r>
    </w:p>
    <w:p w14:paraId="22D6AB12" w14:textId="278E74FE" w:rsidR="00936507" w:rsidRPr="00047837" w:rsidRDefault="00936507" w:rsidP="00936507">
      <w:pPr>
        <w:rPr>
          <w:rFonts w:asciiTheme="minorHAnsi" w:hAnsiTheme="minorHAnsi"/>
          <w:b/>
          <w:sz w:val="22"/>
          <w:szCs w:val="22"/>
        </w:rPr>
      </w:pPr>
      <w:r w:rsidRPr="00047837">
        <w:rPr>
          <w:rFonts w:asciiTheme="minorHAnsi" w:hAnsiTheme="minorHAnsi"/>
          <w:b/>
          <w:color w:val="D0CECE" w:themeColor="background2" w:themeShade="E6"/>
          <w:sz w:val="22"/>
          <w:szCs w:val="22"/>
        </w:rPr>
        <w:t>_____________________________________________</w:t>
      </w:r>
      <w:r w:rsidR="00047837">
        <w:rPr>
          <w:rFonts w:asciiTheme="minorHAnsi" w:hAnsiTheme="minorHAnsi"/>
          <w:b/>
          <w:color w:val="D0CECE" w:themeColor="background2" w:themeShade="E6"/>
          <w:sz w:val="22"/>
          <w:szCs w:val="22"/>
        </w:rPr>
        <w:t>_______</w:t>
      </w:r>
      <w:r w:rsidRPr="00047837">
        <w:rPr>
          <w:rFonts w:asciiTheme="minorHAnsi" w:hAnsiTheme="minorHAnsi"/>
          <w:b/>
          <w:color w:val="D0CECE" w:themeColor="background2" w:themeShade="E6"/>
          <w:sz w:val="22"/>
          <w:szCs w:val="22"/>
        </w:rPr>
        <w:t>__________________________________</w:t>
      </w:r>
    </w:p>
    <w:p w14:paraId="183B3F4D" w14:textId="77777777" w:rsidR="00936507" w:rsidRPr="00047837" w:rsidRDefault="00936507" w:rsidP="00002853">
      <w:pPr>
        <w:spacing w:line="264" w:lineRule="auto"/>
        <w:ind w:left="5664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14:paraId="394C9141" w14:textId="77777777" w:rsidR="00936507" w:rsidRPr="00672870" w:rsidRDefault="00936507" w:rsidP="00002853">
      <w:pPr>
        <w:spacing w:line="264" w:lineRule="auto"/>
        <w:ind w:left="5664"/>
        <w:rPr>
          <w:rFonts w:ascii="Trebuchet MS" w:hAnsi="Trebuchet MS"/>
          <w:b/>
          <w:bCs/>
          <w:iCs/>
          <w:sz w:val="21"/>
          <w:szCs w:val="21"/>
        </w:rPr>
      </w:pPr>
    </w:p>
    <w:p w14:paraId="6C57DB65" w14:textId="51930558" w:rsidR="001F335D" w:rsidRDefault="00CA22D2" w:rsidP="00FB0E36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NOVICA</w:t>
      </w:r>
      <w:r w:rsidR="00672870" w:rsidRPr="00672870">
        <w:rPr>
          <w:rFonts w:ascii="Trebuchet MS" w:hAnsi="Trebuchet MS"/>
          <w:sz w:val="21"/>
          <w:szCs w:val="21"/>
        </w:rPr>
        <w:t xml:space="preserve"> ZA JAVNOST</w:t>
      </w:r>
    </w:p>
    <w:p w14:paraId="3571EDEF" w14:textId="0E3D0357" w:rsidR="001F335D" w:rsidRPr="00941B82" w:rsidRDefault="001F335D" w:rsidP="00FB0E36">
      <w:pPr>
        <w:spacing w:line="360" w:lineRule="auto"/>
        <w:jc w:val="center"/>
        <w:rPr>
          <w:rFonts w:ascii="Trebuchet MS" w:hAnsi="Trebuchet MS"/>
          <w:b/>
          <w:sz w:val="21"/>
          <w:szCs w:val="21"/>
        </w:rPr>
      </w:pPr>
      <w:r w:rsidRPr="00941B82">
        <w:rPr>
          <w:rFonts w:ascii="Trebuchet MS" w:hAnsi="Trebuchet MS"/>
          <w:b/>
          <w:sz w:val="21"/>
          <w:szCs w:val="21"/>
        </w:rPr>
        <w:t xml:space="preserve">Koordinacija zdravniških </w:t>
      </w:r>
      <w:r w:rsidRPr="002063ED">
        <w:rPr>
          <w:rFonts w:ascii="Trebuchet MS" w:hAnsi="Trebuchet MS"/>
          <w:b/>
          <w:color w:val="000000" w:themeColor="text1"/>
          <w:sz w:val="21"/>
          <w:szCs w:val="21"/>
        </w:rPr>
        <w:t xml:space="preserve">organizacij </w:t>
      </w:r>
      <w:r w:rsidR="00941B82" w:rsidRPr="002063ED">
        <w:rPr>
          <w:rFonts w:ascii="Trebuchet MS" w:hAnsi="Trebuchet MS"/>
          <w:b/>
          <w:color w:val="000000" w:themeColor="text1"/>
          <w:sz w:val="21"/>
          <w:szCs w:val="21"/>
        </w:rPr>
        <w:t xml:space="preserve">soglasno </w:t>
      </w:r>
      <w:r w:rsidRPr="002063ED">
        <w:rPr>
          <w:rFonts w:ascii="Trebuchet MS" w:hAnsi="Trebuchet MS"/>
          <w:b/>
          <w:color w:val="000000" w:themeColor="text1"/>
          <w:sz w:val="21"/>
          <w:szCs w:val="21"/>
        </w:rPr>
        <w:t xml:space="preserve">podpira </w:t>
      </w:r>
      <w:r w:rsidRPr="00941B82">
        <w:rPr>
          <w:rFonts w:ascii="Trebuchet MS" w:hAnsi="Trebuchet MS"/>
          <w:b/>
          <w:sz w:val="21"/>
          <w:szCs w:val="21"/>
        </w:rPr>
        <w:t>cepljenje proti COVID - 19</w:t>
      </w:r>
    </w:p>
    <w:p w14:paraId="619C602B" w14:textId="77777777" w:rsidR="008C01C7" w:rsidRPr="00672870" w:rsidRDefault="008C01C7" w:rsidP="00FB0E36">
      <w:pPr>
        <w:spacing w:line="360" w:lineRule="auto"/>
        <w:jc w:val="center"/>
        <w:rPr>
          <w:rFonts w:ascii="Trebuchet MS" w:hAnsi="Trebuchet MS"/>
          <w:b/>
          <w:sz w:val="21"/>
          <w:szCs w:val="21"/>
        </w:rPr>
      </w:pPr>
    </w:p>
    <w:p w14:paraId="503EF3DE" w14:textId="77777777" w:rsidR="00672870" w:rsidRPr="00FB0E36" w:rsidRDefault="00672870" w:rsidP="00672870">
      <w:pPr>
        <w:spacing w:line="360" w:lineRule="auto"/>
        <w:jc w:val="both"/>
        <w:rPr>
          <w:rFonts w:ascii="Trebuchet MS" w:hAnsi="Trebuchet MS"/>
          <w:color w:val="000000" w:themeColor="text1"/>
          <w:sz w:val="21"/>
          <w:szCs w:val="21"/>
        </w:rPr>
      </w:pPr>
    </w:p>
    <w:p w14:paraId="6786F585" w14:textId="44FD1A62" w:rsidR="00672870" w:rsidRPr="00FB0E36" w:rsidRDefault="001F335D" w:rsidP="00672870">
      <w:pPr>
        <w:spacing w:line="360" w:lineRule="auto"/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FB0E36">
        <w:rPr>
          <w:rFonts w:ascii="Trebuchet MS" w:hAnsi="Trebuchet MS"/>
          <w:color w:val="000000" w:themeColor="text1"/>
          <w:sz w:val="21"/>
          <w:szCs w:val="21"/>
        </w:rPr>
        <w:t xml:space="preserve">Dejstvo je, da se korona virus zelo učinkovito prenaša s človeka na človeka, da pri 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 xml:space="preserve">številnih </w:t>
      </w:r>
      <w:r w:rsidRPr="00FB0E36">
        <w:rPr>
          <w:rFonts w:ascii="Trebuchet MS" w:hAnsi="Trebuchet MS"/>
          <w:color w:val="000000" w:themeColor="text1"/>
          <w:sz w:val="21"/>
          <w:szCs w:val="21"/>
        </w:rPr>
        <w:t>okuženih povzroči resno bolezen in da e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>pidemij</w:t>
      </w:r>
      <w:r w:rsidR="00493688" w:rsidRPr="00FB0E36">
        <w:rPr>
          <w:rFonts w:ascii="Trebuchet MS" w:hAnsi="Trebuchet MS"/>
          <w:color w:val="000000" w:themeColor="text1"/>
          <w:sz w:val="21"/>
          <w:szCs w:val="21"/>
        </w:rPr>
        <w:t>e</w:t>
      </w:r>
      <w:r w:rsidR="00FC4DB9" w:rsidRPr="00FB0E36">
        <w:rPr>
          <w:rFonts w:ascii="Trebuchet MS" w:hAnsi="Trebuchet MS"/>
          <w:color w:val="000000" w:themeColor="text1"/>
          <w:sz w:val="21"/>
          <w:szCs w:val="21"/>
        </w:rPr>
        <w:t xml:space="preserve"> C</w:t>
      </w:r>
      <w:r w:rsidRPr="00FB0E36">
        <w:rPr>
          <w:rFonts w:ascii="Trebuchet MS" w:hAnsi="Trebuchet MS"/>
          <w:color w:val="000000" w:themeColor="text1"/>
          <w:sz w:val="21"/>
          <w:szCs w:val="21"/>
        </w:rPr>
        <w:t xml:space="preserve">OVID </w:t>
      </w:r>
      <w:r w:rsidR="00FB0E36">
        <w:rPr>
          <w:rFonts w:ascii="Trebuchet MS" w:hAnsi="Trebuchet MS"/>
          <w:color w:val="000000" w:themeColor="text1"/>
          <w:sz w:val="21"/>
          <w:szCs w:val="21"/>
        </w:rPr>
        <w:t>–</w:t>
      </w:r>
      <w:r w:rsidRPr="00FB0E36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 w:rsidR="00FC4DB9" w:rsidRPr="00FB0E36">
        <w:rPr>
          <w:rFonts w:ascii="Trebuchet MS" w:hAnsi="Trebuchet MS"/>
          <w:color w:val="000000" w:themeColor="text1"/>
          <w:sz w:val="21"/>
          <w:szCs w:val="21"/>
        </w:rPr>
        <w:t>19</w:t>
      </w:r>
      <w:r w:rsidR="00FB0E36" w:rsidRPr="00FB0E36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 w:rsidR="001B2103" w:rsidRPr="00FB0E36">
        <w:rPr>
          <w:rFonts w:ascii="Trebuchet MS" w:hAnsi="Trebuchet MS"/>
          <w:color w:val="000000" w:themeColor="text1"/>
          <w:sz w:val="21"/>
          <w:szCs w:val="21"/>
        </w:rPr>
        <w:t xml:space="preserve">še </w:t>
      </w:r>
      <w:r w:rsidR="00493688" w:rsidRPr="00FB0E36">
        <w:rPr>
          <w:rFonts w:ascii="Trebuchet MS" w:hAnsi="Trebuchet MS"/>
          <w:color w:val="000000" w:themeColor="text1"/>
          <w:sz w:val="21"/>
          <w:szCs w:val="21"/>
        </w:rPr>
        <w:t>nismo obvladali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 xml:space="preserve">. 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>P</w:t>
      </w:r>
      <w:r w:rsidR="00493688" w:rsidRPr="00FB0E36">
        <w:rPr>
          <w:rFonts w:ascii="Trebuchet MS" w:hAnsi="Trebuchet MS"/>
          <w:color w:val="000000" w:themeColor="text1"/>
          <w:sz w:val="21"/>
          <w:szCs w:val="21"/>
        </w:rPr>
        <w:t xml:space="preserve">ojavljajo 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 xml:space="preserve">se </w:t>
      </w:r>
      <w:r w:rsidR="00493688" w:rsidRPr="00FB0E36">
        <w:rPr>
          <w:rFonts w:ascii="Trebuchet MS" w:hAnsi="Trebuchet MS"/>
          <w:color w:val="000000" w:themeColor="text1"/>
          <w:sz w:val="21"/>
          <w:szCs w:val="21"/>
        </w:rPr>
        <w:t>nov</w:t>
      </w:r>
      <w:r w:rsidR="0043244C" w:rsidRPr="00FB0E36">
        <w:rPr>
          <w:rFonts w:ascii="Trebuchet MS" w:hAnsi="Trebuchet MS"/>
          <w:color w:val="000000" w:themeColor="text1"/>
          <w:sz w:val="21"/>
          <w:szCs w:val="21"/>
        </w:rPr>
        <w:t xml:space="preserve">e </w:t>
      </w:r>
      <w:r w:rsidRPr="00FB0E36">
        <w:rPr>
          <w:rFonts w:ascii="Trebuchet MS" w:hAnsi="Trebuchet MS"/>
          <w:color w:val="000000" w:themeColor="text1"/>
          <w:sz w:val="21"/>
          <w:szCs w:val="21"/>
        </w:rPr>
        <w:t>različice</w:t>
      </w:r>
      <w:r w:rsidR="00493688" w:rsidRPr="00FB0E36">
        <w:rPr>
          <w:rFonts w:ascii="Trebuchet MS" w:hAnsi="Trebuchet MS"/>
          <w:color w:val="000000" w:themeColor="text1"/>
          <w:sz w:val="21"/>
          <w:szCs w:val="21"/>
        </w:rPr>
        <w:t xml:space="preserve"> virusa</w:t>
      </w:r>
      <w:r w:rsidR="001642E5" w:rsidRPr="00FB0E36">
        <w:rPr>
          <w:rFonts w:ascii="Trebuchet MS" w:hAnsi="Trebuchet MS"/>
          <w:color w:val="000000" w:themeColor="text1"/>
          <w:sz w:val="21"/>
          <w:szCs w:val="21"/>
        </w:rPr>
        <w:t>,</w:t>
      </w:r>
      <w:r w:rsidRPr="00FB0E36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 w:rsidR="001642E5" w:rsidRPr="00FB0E36">
        <w:rPr>
          <w:rFonts w:ascii="Trebuchet MS" w:hAnsi="Trebuchet MS"/>
          <w:color w:val="000000" w:themeColor="text1"/>
          <w:sz w:val="21"/>
          <w:szCs w:val="21"/>
        </w:rPr>
        <w:t xml:space="preserve">proti katerim cepiva niso enako </w:t>
      </w:r>
      <w:r w:rsidRPr="00FB0E36">
        <w:rPr>
          <w:rFonts w:ascii="Trebuchet MS" w:hAnsi="Trebuchet MS"/>
          <w:color w:val="000000" w:themeColor="text1"/>
          <w:sz w:val="21"/>
          <w:szCs w:val="21"/>
        </w:rPr>
        <w:t>učinkovita</w:t>
      </w:r>
      <w:r w:rsidR="001642E5" w:rsidRPr="00FB0E36">
        <w:rPr>
          <w:rFonts w:ascii="Trebuchet MS" w:hAnsi="Trebuchet MS"/>
          <w:color w:val="000000" w:themeColor="text1"/>
          <w:sz w:val="21"/>
          <w:szCs w:val="21"/>
        </w:rPr>
        <w:t xml:space="preserve">, zelo verjetno pa preprečujejo </w:t>
      </w:r>
      <w:r w:rsidR="001642E5" w:rsidRPr="009243B5">
        <w:rPr>
          <w:rFonts w:ascii="Trebuchet MS" w:hAnsi="Trebuchet MS"/>
          <w:color w:val="000000" w:themeColor="text1"/>
          <w:sz w:val="21"/>
          <w:szCs w:val="21"/>
        </w:rPr>
        <w:t>hud potek bo</w:t>
      </w:r>
      <w:r w:rsidR="003548CF" w:rsidRPr="009243B5">
        <w:rPr>
          <w:rFonts w:ascii="Trebuchet MS" w:hAnsi="Trebuchet MS"/>
          <w:color w:val="000000" w:themeColor="text1"/>
          <w:sz w:val="21"/>
          <w:szCs w:val="21"/>
        </w:rPr>
        <w:t>l</w:t>
      </w:r>
      <w:r w:rsidR="001642E5" w:rsidRPr="009243B5">
        <w:rPr>
          <w:rFonts w:ascii="Trebuchet MS" w:hAnsi="Trebuchet MS"/>
          <w:color w:val="000000" w:themeColor="text1"/>
          <w:sz w:val="21"/>
          <w:szCs w:val="21"/>
        </w:rPr>
        <w:t>ezni</w:t>
      </w:r>
      <w:r w:rsidR="00493688" w:rsidRPr="009243B5">
        <w:rPr>
          <w:rFonts w:ascii="Trebuchet MS" w:hAnsi="Trebuchet MS"/>
          <w:color w:val="000000" w:themeColor="text1"/>
          <w:sz w:val="21"/>
          <w:szCs w:val="21"/>
        </w:rPr>
        <w:t>. Z</w:t>
      </w:r>
      <w:r w:rsidR="00672870" w:rsidRPr="009243B5">
        <w:rPr>
          <w:rFonts w:ascii="Trebuchet MS" w:hAnsi="Trebuchet MS"/>
          <w:color w:val="000000" w:themeColor="text1"/>
          <w:sz w:val="21"/>
          <w:szCs w:val="21"/>
        </w:rPr>
        <w:t xml:space="preserve">dravstveni sistem </w:t>
      </w:r>
      <w:r w:rsidR="00493688" w:rsidRPr="009243B5">
        <w:rPr>
          <w:rFonts w:ascii="Trebuchet MS" w:hAnsi="Trebuchet MS"/>
          <w:color w:val="000000" w:themeColor="text1"/>
          <w:sz w:val="21"/>
          <w:szCs w:val="21"/>
        </w:rPr>
        <w:t>je</w:t>
      </w:r>
      <w:r w:rsidR="001B2103" w:rsidRPr="009243B5">
        <w:rPr>
          <w:rFonts w:ascii="Trebuchet MS" w:hAnsi="Trebuchet MS"/>
          <w:color w:val="000000" w:themeColor="text1"/>
          <w:sz w:val="21"/>
          <w:szCs w:val="21"/>
        </w:rPr>
        <w:t>,</w:t>
      </w:r>
      <w:r w:rsidR="00493688" w:rsidRPr="009243B5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 w:rsidR="001B2103" w:rsidRPr="009243B5">
        <w:rPr>
          <w:rFonts w:ascii="Trebuchet MS" w:hAnsi="Trebuchet MS"/>
          <w:color w:val="000000" w:themeColor="text1"/>
          <w:sz w:val="21"/>
          <w:szCs w:val="21"/>
        </w:rPr>
        <w:t xml:space="preserve">na robu zmogljivosti, </w:t>
      </w:r>
      <w:r w:rsidR="00493688" w:rsidRPr="009243B5">
        <w:rPr>
          <w:rFonts w:ascii="Trebuchet MS" w:hAnsi="Trebuchet MS"/>
          <w:color w:val="000000" w:themeColor="text1"/>
          <w:sz w:val="21"/>
          <w:szCs w:val="21"/>
        </w:rPr>
        <w:t>zmogel pomagati vsem obolelim za C</w:t>
      </w:r>
      <w:r w:rsidR="00CA6B37" w:rsidRPr="009243B5">
        <w:rPr>
          <w:rFonts w:ascii="Trebuchet MS" w:hAnsi="Trebuchet MS"/>
          <w:color w:val="000000" w:themeColor="text1"/>
          <w:sz w:val="21"/>
          <w:szCs w:val="21"/>
        </w:rPr>
        <w:t>OVID</w:t>
      </w:r>
      <w:r w:rsidR="00493688" w:rsidRPr="009243B5">
        <w:rPr>
          <w:rFonts w:ascii="Trebuchet MS" w:hAnsi="Trebuchet MS"/>
          <w:color w:val="000000" w:themeColor="text1"/>
          <w:sz w:val="21"/>
          <w:szCs w:val="21"/>
        </w:rPr>
        <w:t>-19</w:t>
      </w:r>
      <w:r w:rsidR="009243B5" w:rsidRPr="009243B5">
        <w:rPr>
          <w:rFonts w:ascii="Trebuchet MS" w:hAnsi="Trebuchet MS"/>
          <w:color w:val="000000" w:themeColor="text1"/>
          <w:sz w:val="21"/>
          <w:szCs w:val="21"/>
        </w:rPr>
        <w:t>. Z</w:t>
      </w:r>
      <w:r w:rsidRPr="009243B5">
        <w:rPr>
          <w:rFonts w:ascii="Trebuchet MS" w:hAnsi="Trebuchet MS"/>
          <w:color w:val="000000" w:themeColor="text1"/>
          <w:sz w:val="21"/>
          <w:szCs w:val="21"/>
        </w:rPr>
        <w:t>avedati</w:t>
      </w:r>
      <w:r w:rsidRPr="00FB0E36">
        <w:rPr>
          <w:rFonts w:ascii="Trebuchet MS" w:hAnsi="Trebuchet MS"/>
          <w:color w:val="000000" w:themeColor="text1"/>
          <w:sz w:val="21"/>
          <w:szCs w:val="21"/>
        </w:rPr>
        <w:t xml:space="preserve"> pa se moramo, da so š</w:t>
      </w:r>
      <w:r w:rsidR="00493688" w:rsidRPr="00FB0E36">
        <w:rPr>
          <w:rFonts w:ascii="Trebuchet MS" w:hAnsi="Trebuchet MS"/>
          <w:color w:val="000000" w:themeColor="text1"/>
          <w:sz w:val="21"/>
          <w:szCs w:val="21"/>
        </w:rPr>
        <w:t xml:space="preserve">tevilne obravnave </w:t>
      </w:r>
      <w:r w:rsidRPr="00FB0E36">
        <w:rPr>
          <w:rFonts w:ascii="Trebuchet MS" w:hAnsi="Trebuchet MS"/>
          <w:color w:val="000000" w:themeColor="text1"/>
          <w:sz w:val="21"/>
          <w:szCs w:val="21"/>
        </w:rPr>
        <w:t>zaradi omejenih zmožnosti zdravstva</w:t>
      </w:r>
      <w:r w:rsidR="001B2103" w:rsidRPr="00FB0E36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 w:rsidR="00493688" w:rsidRPr="00FB0E36">
        <w:rPr>
          <w:rFonts w:ascii="Trebuchet MS" w:hAnsi="Trebuchet MS"/>
          <w:color w:val="000000" w:themeColor="text1"/>
          <w:sz w:val="21"/>
          <w:szCs w:val="21"/>
        </w:rPr>
        <w:t>odpad</w:t>
      </w:r>
      <w:r w:rsidR="001B2103" w:rsidRPr="00FB0E36">
        <w:rPr>
          <w:rFonts w:ascii="Trebuchet MS" w:hAnsi="Trebuchet MS"/>
          <w:color w:val="000000" w:themeColor="text1"/>
          <w:sz w:val="21"/>
          <w:szCs w:val="21"/>
        </w:rPr>
        <w:t>le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>.</w:t>
      </w:r>
      <w:r w:rsidR="00CA6B37" w:rsidRPr="00FB0E36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 w:rsidRPr="00FB0E36">
        <w:rPr>
          <w:rFonts w:ascii="Trebuchet MS" w:hAnsi="Trebuchet MS"/>
          <w:color w:val="000000" w:themeColor="text1"/>
          <w:sz w:val="21"/>
          <w:szCs w:val="21"/>
        </w:rPr>
        <w:t xml:space="preserve">Zaradi epidemije 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 xml:space="preserve">nastaja </w:t>
      </w:r>
      <w:r w:rsidR="00672870" w:rsidRPr="002063ED">
        <w:rPr>
          <w:rFonts w:ascii="Trebuchet MS" w:hAnsi="Trebuchet MS"/>
          <w:color w:val="000000" w:themeColor="text1"/>
          <w:sz w:val="21"/>
          <w:szCs w:val="21"/>
        </w:rPr>
        <w:t xml:space="preserve">škoda </w:t>
      </w:r>
      <w:r w:rsidR="00941B82" w:rsidRPr="002063ED">
        <w:rPr>
          <w:rFonts w:ascii="Trebuchet MS" w:hAnsi="Trebuchet MS"/>
          <w:color w:val="000000" w:themeColor="text1"/>
          <w:sz w:val="21"/>
          <w:szCs w:val="21"/>
        </w:rPr>
        <w:t xml:space="preserve">tudi </w:t>
      </w:r>
      <w:r w:rsidR="00672870" w:rsidRPr="002063ED">
        <w:rPr>
          <w:rFonts w:ascii="Trebuchet MS" w:hAnsi="Trebuchet MS"/>
          <w:color w:val="000000" w:themeColor="text1"/>
          <w:sz w:val="21"/>
          <w:szCs w:val="21"/>
        </w:rPr>
        <w:t xml:space="preserve">na vseh </w:t>
      </w:r>
      <w:r w:rsidR="00941B82" w:rsidRPr="002063ED">
        <w:rPr>
          <w:rFonts w:ascii="Trebuchet MS" w:hAnsi="Trebuchet MS"/>
          <w:color w:val="000000" w:themeColor="text1"/>
          <w:sz w:val="21"/>
          <w:szCs w:val="21"/>
        </w:rPr>
        <w:t xml:space="preserve">drugih </w:t>
      </w:r>
      <w:r w:rsidR="00672870" w:rsidRPr="002063ED">
        <w:rPr>
          <w:rFonts w:ascii="Trebuchet MS" w:hAnsi="Trebuchet MS"/>
          <w:color w:val="000000" w:themeColor="text1"/>
          <w:sz w:val="21"/>
          <w:szCs w:val="21"/>
        </w:rPr>
        <w:t xml:space="preserve">področjih 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>delovanja družbe in d</w:t>
      </w:r>
      <w:r w:rsidR="00493688" w:rsidRPr="00FB0E36">
        <w:rPr>
          <w:rFonts w:ascii="Trebuchet MS" w:hAnsi="Trebuchet MS"/>
          <w:color w:val="000000" w:themeColor="text1"/>
          <w:sz w:val="21"/>
          <w:szCs w:val="21"/>
        </w:rPr>
        <w:t>ržave</w:t>
      </w:r>
      <w:r w:rsidRPr="00941B82">
        <w:rPr>
          <w:rFonts w:ascii="Trebuchet MS" w:hAnsi="Trebuchet MS"/>
          <w:color w:val="000000" w:themeColor="text1"/>
          <w:sz w:val="21"/>
          <w:szCs w:val="21"/>
        </w:rPr>
        <w:t>.</w:t>
      </w:r>
    </w:p>
    <w:p w14:paraId="712F199E" w14:textId="77777777" w:rsidR="00672870" w:rsidRPr="00FB0E36" w:rsidRDefault="00672870" w:rsidP="00672870">
      <w:pPr>
        <w:spacing w:line="360" w:lineRule="auto"/>
        <w:jc w:val="both"/>
        <w:rPr>
          <w:rFonts w:ascii="Trebuchet MS" w:hAnsi="Trebuchet MS"/>
          <w:color w:val="000000" w:themeColor="text1"/>
          <w:sz w:val="21"/>
          <w:szCs w:val="21"/>
        </w:rPr>
      </w:pPr>
    </w:p>
    <w:p w14:paraId="3F85E375" w14:textId="58A77F9B" w:rsidR="00672870" w:rsidRPr="00FB0E36" w:rsidRDefault="001F335D" w:rsidP="00672870">
      <w:pPr>
        <w:spacing w:line="360" w:lineRule="auto"/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FB0E36">
        <w:rPr>
          <w:rFonts w:ascii="Trebuchet MS" w:hAnsi="Trebuchet MS"/>
          <w:color w:val="000000" w:themeColor="text1"/>
          <w:sz w:val="21"/>
          <w:szCs w:val="21"/>
        </w:rPr>
        <w:t>E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>dina možnost, da pride do obrata epidemije</w:t>
      </w:r>
      <w:r w:rsidRPr="00FB0E36">
        <w:rPr>
          <w:rFonts w:ascii="Trebuchet MS" w:hAnsi="Trebuchet MS"/>
          <w:color w:val="000000" w:themeColor="text1"/>
          <w:sz w:val="21"/>
          <w:szCs w:val="21"/>
        </w:rPr>
        <w:t xml:space="preserve"> je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 xml:space="preserve"> cepljenje</w:t>
      </w:r>
      <w:r w:rsidRPr="00FB0E36">
        <w:rPr>
          <w:rFonts w:ascii="Trebuchet MS" w:hAnsi="Trebuchet MS"/>
          <w:color w:val="000000" w:themeColor="text1"/>
          <w:sz w:val="21"/>
          <w:szCs w:val="21"/>
        </w:rPr>
        <w:t xml:space="preserve">, in ne le obstoj cepiva. 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>K</w:t>
      </w:r>
      <w:r w:rsidRPr="00FB0E36">
        <w:rPr>
          <w:rFonts w:ascii="Trebuchet MS" w:hAnsi="Trebuchet MS"/>
          <w:color w:val="000000" w:themeColor="text1"/>
          <w:sz w:val="21"/>
          <w:szCs w:val="21"/>
        </w:rPr>
        <w:t>oordinacija zdravniških organizacij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 xml:space="preserve"> podpira cepljenje prot</w:t>
      </w:r>
      <w:r w:rsidR="00CA6B37" w:rsidRPr="00FB0E36">
        <w:rPr>
          <w:rFonts w:ascii="Trebuchet MS" w:hAnsi="Trebuchet MS"/>
          <w:color w:val="000000" w:themeColor="text1"/>
          <w:sz w:val="21"/>
          <w:szCs w:val="21"/>
        </w:rPr>
        <w:t>i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 xml:space="preserve"> COVID -19 in 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>spodbuja vse, da se takoj, ko bo to m</w:t>
      </w:r>
      <w:r w:rsidRPr="00FB0E36">
        <w:rPr>
          <w:rFonts w:ascii="Trebuchet MS" w:hAnsi="Trebuchet MS"/>
          <w:color w:val="000000" w:themeColor="text1"/>
          <w:sz w:val="21"/>
          <w:szCs w:val="21"/>
        </w:rPr>
        <w:t>ogoče,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 xml:space="preserve"> cepi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>jo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>. S tem bo</w:t>
      </w:r>
      <w:r w:rsidR="00CA6B37" w:rsidRPr="00FB0E36">
        <w:rPr>
          <w:rFonts w:ascii="Trebuchet MS" w:hAnsi="Trebuchet MS"/>
          <w:color w:val="000000" w:themeColor="text1"/>
          <w:sz w:val="21"/>
          <w:szCs w:val="21"/>
        </w:rPr>
        <w:t>do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 xml:space="preserve"> zaščitili sebe in pripomogli 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>k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 xml:space="preserve"> zajezitvi epidemije. Tudi vsi predsedniki </w:t>
      </w:r>
      <w:r w:rsidR="00CA6B37" w:rsidRPr="00FB0E36">
        <w:rPr>
          <w:rFonts w:ascii="Trebuchet MS" w:hAnsi="Trebuchet MS"/>
          <w:color w:val="000000" w:themeColor="text1"/>
          <w:sz w:val="21"/>
          <w:szCs w:val="21"/>
        </w:rPr>
        <w:t>zdravniških organizacij</w:t>
      </w:r>
      <w:r w:rsidR="00672870" w:rsidRPr="00FB0E36">
        <w:rPr>
          <w:rFonts w:ascii="Trebuchet MS" w:hAnsi="Trebuchet MS"/>
          <w:color w:val="000000" w:themeColor="text1"/>
          <w:sz w:val="21"/>
          <w:szCs w:val="21"/>
        </w:rPr>
        <w:t xml:space="preserve">, smo </w:t>
      </w:r>
      <w:r w:rsidR="001642E5" w:rsidRPr="00FB0E36">
        <w:rPr>
          <w:rFonts w:ascii="Trebuchet MS" w:hAnsi="Trebuchet MS"/>
          <w:color w:val="000000" w:themeColor="text1"/>
          <w:sz w:val="21"/>
          <w:szCs w:val="21"/>
        </w:rPr>
        <w:t xml:space="preserve">se, če bolezni nismo preboleli, cepili. </w:t>
      </w:r>
      <w:r w:rsidR="001B2103" w:rsidRPr="00FB0E36">
        <w:rPr>
          <w:rFonts w:ascii="Trebuchet MS" w:hAnsi="Trebuchet MS"/>
          <w:color w:val="000000" w:themeColor="text1"/>
          <w:sz w:val="21"/>
          <w:szCs w:val="21"/>
        </w:rPr>
        <w:t>O</w:t>
      </w:r>
      <w:r w:rsidR="00F14AE0" w:rsidRPr="00FB0E36">
        <w:rPr>
          <w:rFonts w:ascii="Trebuchet MS" w:hAnsi="Trebuchet MS"/>
          <w:color w:val="000000" w:themeColor="text1"/>
          <w:sz w:val="21"/>
          <w:szCs w:val="21"/>
        </w:rPr>
        <w:t>b tem vas pozivamo, da še  naprej upošteva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>te</w:t>
      </w:r>
      <w:r w:rsidR="00FC4DB9" w:rsidRPr="00FB0E36">
        <w:rPr>
          <w:rFonts w:ascii="Trebuchet MS" w:hAnsi="Trebuchet MS"/>
          <w:color w:val="000000" w:themeColor="text1"/>
          <w:sz w:val="21"/>
          <w:szCs w:val="21"/>
        </w:rPr>
        <w:t xml:space="preserve"> učinkovite ukrepe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>, kot so</w:t>
      </w:r>
      <w:r w:rsidR="00FC4DB9" w:rsidRPr="00FB0E36">
        <w:rPr>
          <w:rFonts w:ascii="Trebuchet MS" w:hAnsi="Trebuchet MS"/>
          <w:color w:val="000000" w:themeColor="text1"/>
          <w:sz w:val="21"/>
          <w:szCs w:val="21"/>
        </w:rPr>
        <w:t xml:space="preserve"> nošenj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>e</w:t>
      </w:r>
      <w:r w:rsidR="00FC4DB9" w:rsidRPr="00FB0E36">
        <w:rPr>
          <w:rFonts w:ascii="Trebuchet MS" w:hAnsi="Trebuchet MS"/>
          <w:color w:val="000000" w:themeColor="text1"/>
          <w:sz w:val="21"/>
          <w:szCs w:val="21"/>
        </w:rPr>
        <w:t xml:space="preserve"> mask, higien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>a</w:t>
      </w:r>
      <w:r w:rsidR="00FC4DB9" w:rsidRPr="00FB0E36">
        <w:rPr>
          <w:rFonts w:ascii="Trebuchet MS" w:hAnsi="Trebuchet MS"/>
          <w:color w:val="000000" w:themeColor="text1"/>
          <w:sz w:val="21"/>
          <w:szCs w:val="21"/>
        </w:rPr>
        <w:t xml:space="preserve"> rok, vzdrževanj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>e</w:t>
      </w:r>
      <w:r w:rsidR="00FC4DB9" w:rsidRPr="00FB0E36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 xml:space="preserve">varnostne razdalje </w:t>
      </w:r>
      <w:r w:rsidR="00FC4DB9" w:rsidRPr="00FB0E36">
        <w:rPr>
          <w:rFonts w:ascii="Trebuchet MS" w:hAnsi="Trebuchet MS"/>
          <w:color w:val="000000" w:themeColor="text1"/>
          <w:sz w:val="21"/>
          <w:szCs w:val="21"/>
        </w:rPr>
        <w:t>in omejevanj</w:t>
      </w:r>
      <w:r w:rsidR="00F7670C" w:rsidRPr="00FB0E36">
        <w:rPr>
          <w:rFonts w:ascii="Trebuchet MS" w:hAnsi="Trebuchet MS"/>
          <w:color w:val="000000" w:themeColor="text1"/>
          <w:sz w:val="21"/>
          <w:szCs w:val="21"/>
        </w:rPr>
        <w:t xml:space="preserve">e </w:t>
      </w:r>
      <w:r w:rsidR="00FC4DB9" w:rsidRPr="00FB0E36">
        <w:rPr>
          <w:rFonts w:ascii="Trebuchet MS" w:hAnsi="Trebuchet MS"/>
          <w:color w:val="000000" w:themeColor="text1"/>
          <w:sz w:val="21"/>
          <w:szCs w:val="21"/>
        </w:rPr>
        <w:t xml:space="preserve">stikov. Virus lahko obvladamo </w:t>
      </w:r>
      <w:r w:rsidR="00CA6B37" w:rsidRPr="00FB0E36">
        <w:rPr>
          <w:rFonts w:ascii="Trebuchet MS" w:hAnsi="Trebuchet MS"/>
          <w:color w:val="000000" w:themeColor="text1"/>
          <w:sz w:val="21"/>
          <w:szCs w:val="21"/>
        </w:rPr>
        <w:t>samo</w:t>
      </w:r>
      <w:r w:rsidR="00FC4DB9" w:rsidRPr="00FB0E36">
        <w:rPr>
          <w:rFonts w:ascii="Trebuchet MS" w:hAnsi="Trebuchet MS"/>
          <w:color w:val="000000" w:themeColor="text1"/>
          <w:sz w:val="21"/>
          <w:szCs w:val="21"/>
        </w:rPr>
        <w:t xml:space="preserve"> vsi skupaj.</w:t>
      </w:r>
    </w:p>
    <w:p w14:paraId="4E133B10" w14:textId="52CDB911" w:rsidR="0084626B" w:rsidRPr="00FB0E36" w:rsidRDefault="0084626B" w:rsidP="00672870">
      <w:pPr>
        <w:spacing w:line="360" w:lineRule="auto"/>
        <w:jc w:val="both"/>
        <w:rPr>
          <w:rFonts w:ascii="Trebuchet MS" w:hAnsi="Trebuchet MS"/>
          <w:color w:val="000000" w:themeColor="text1"/>
          <w:sz w:val="21"/>
          <w:szCs w:val="21"/>
        </w:rPr>
      </w:pPr>
    </w:p>
    <w:p w14:paraId="39419C5D" w14:textId="251877CD" w:rsidR="0084626B" w:rsidRPr="00FB0E36" w:rsidRDefault="0084626B" w:rsidP="00672870">
      <w:pPr>
        <w:spacing w:line="360" w:lineRule="auto"/>
        <w:jc w:val="both"/>
        <w:rPr>
          <w:rFonts w:ascii="Trebuchet MS" w:hAnsi="Trebuchet MS"/>
          <w:color w:val="000000" w:themeColor="text1"/>
          <w:sz w:val="21"/>
          <w:szCs w:val="21"/>
        </w:rPr>
      </w:pPr>
    </w:p>
    <w:p w14:paraId="653A0653" w14:textId="77777777" w:rsidR="0084626B" w:rsidRPr="00FB0E36" w:rsidRDefault="0084626B" w:rsidP="0084626B">
      <w:pPr>
        <w:rPr>
          <w:rFonts w:asciiTheme="minorHAnsi" w:hAnsiTheme="minorHAnsi" w:cstheme="minorHAnsi"/>
          <w:b/>
          <w:bCs/>
          <w:color w:val="000000" w:themeColor="text1"/>
        </w:rPr>
      </w:pPr>
      <w:r w:rsidRPr="00FB0E36">
        <w:rPr>
          <w:rFonts w:asciiTheme="minorHAnsi" w:hAnsiTheme="minorHAnsi" w:cstheme="minorHAnsi"/>
          <w:b/>
          <w:bCs/>
          <w:color w:val="000000" w:themeColor="text1"/>
        </w:rPr>
        <w:t>Koordinacija zdravniških organizacij</w:t>
      </w:r>
    </w:p>
    <w:p w14:paraId="7E119D9A" w14:textId="77777777" w:rsidR="0084626B" w:rsidRPr="00C75F09" w:rsidRDefault="0084626B" w:rsidP="008462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Prof. dr. Bojana Beović</w:t>
      </w:r>
      <w:r w:rsidRPr="00C75F09">
        <w:rPr>
          <w:rFonts w:asciiTheme="minorHAnsi" w:hAnsiTheme="minorHAnsi" w:cstheme="minorHAnsi"/>
        </w:rPr>
        <w:t xml:space="preserve">, predsednica Zdravniške zbornice Slovenije </w:t>
      </w:r>
    </w:p>
    <w:p w14:paraId="04D81C07" w14:textId="77777777" w:rsidR="0084626B" w:rsidRPr="00C75F09" w:rsidRDefault="0084626B" w:rsidP="0084626B">
      <w:pPr>
        <w:rPr>
          <w:rFonts w:asciiTheme="minorHAnsi" w:hAnsiTheme="minorHAnsi" w:cstheme="minorHAnsi"/>
        </w:rPr>
      </w:pPr>
      <w:r w:rsidRPr="00C75F09">
        <w:rPr>
          <w:rFonts w:asciiTheme="minorHAnsi" w:hAnsiTheme="minorHAnsi" w:cstheme="minorHAnsi"/>
          <w:b/>
          <w:bCs/>
        </w:rPr>
        <w:t>Prof. dr. Radko Komadina</w:t>
      </w:r>
      <w:r w:rsidRPr="00C75F09">
        <w:rPr>
          <w:rFonts w:asciiTheme="minorHAnsi" w:hAnsiTheme="minorHAnsi" w:cstheme="minorHAnsi"/>
        </w:rPr>
        <w:t>, predsednik Slovenskega zdravniškega društva</w:t>
      </w:r>
      <w:r w:rsidRPr="009E1B62">
        <w:rPr>
          <w:rFonts w:asciiTheme="minorHAnsi" w:hAnsiTheme="minorHAnsi" w:cstheme="minorHAnsi"/>
        </w:rPr>
        <w:t xml:space="preserve"> </w:t>
      </w:r>
      <w:r w:rsidRPr="00C75F09">
        <w:rPr>
          <w:rFonts w:asciiTheme="minorHAnsi" w:hAnsiTheme="minorHAnsi" w:cstheme="minorHAnsi"/>
        </w:rPr>
        <w:t>in vodja KZO v 20</w:t>
      </w:r>
      <w:r>
        <w:rPr>
          <w:rFonts w:asciiTheme="minorHAnsi" w:hAnsiTheme="minorHAnsi" w:cstheme="minorHAnsi"/>
        </w:rPr>
        <w:t>20</w:t>
      </w:r>
    </w:p>
    <w:p w14:paraId="71B7EE6A" w14:textId="77777777" w:rsidR="0084626B" w:rsidRPr="00C75F09" w:rsidRDefault="0084626B" w:rsidP="0084626B">
      <w:pPr>
        <w:rPr>
          <w:rFonts w:asciiTheme="minorHAnsi" w:hAnsiTheme="minorHAnsi" w:cstheme="minorHAnsi"/>
        </w:rPr>
      </w:pPr>
      <w:r w:rsidRPr="00C75F09">
        <w:rPr>
          <w:rFonts w:asciiTheme="minorHAnsi" w:hAnsiTheme="minorHAnsi" w:cstheme="minorHAnsi"/>
          <w:b/>
          <w:bCs/>
        </w:rPr>
        <w:t>Konrad Kuštrin</w:t>
      </w:r>
      <w:r w:rsidRPr="00C75F09">
        <w:rPr>
          <w:rFonts w:asciiTheme="minorHAnsi" w:hAnsiTheme="minorHAnsi" w:cstheme="minorHAnsi"/>
        </w:rPr>
        <w:t>, predsednik FIDES, Sindikat zdravnikov in zobozdravnikov Slovenije</w:t>
      </w:r>
    </w:p>
    <w:p w14:paraId="3842495A" w14:textId="77777777" w:rsidR="0084626B" w:rsidRPr="00C75F09" w:rsidRDefault="0084626B" w:rsidP="0084626B">
      <w:pPr>
        <w:rPr>
          <w:rFonts w:asciiTheme="minorHAnsi" w:hAnsiTheme="minorHAnsi" w:cstheme="minorHAnsi"/>
        </w:rPr>
      </w:pPr>
      <w:r w:rsidRPr="00C75F09">
        <w:rPr>
          <w:rFonts w:asciiTheme="minorHAnsi" w:hAnsiTheme="minorHAnsi" w:cstheme="minorHAnsi"/>
          <w:b/>
          <w:bCs/>
        </w:rPr>
        <w:t>Igor Dovnik</w:t>
      </w:r>
      <w:r w:rsidRPr="00C75F09">
        <w:rPr>
          <w:rFonts w:asciiTheme="minorHAnsi" w:hAnsiTheme="minorHAnsi" w:cstheme="minorHAnsi"/>
        </w:rPr>
        <w:t>, predsednik Strokovnega združenja zasebnih zdravnikov in zobozdravnikov Slovenije</w:t>
      </w:r>
    </w:p>
    <w:p w14:paraId="36B8A90C" w14:textId="77777777" w:rsidR="0084626B" w:rsidRPr="00FC4DB9" w:rsidRDefault="0084626B" w:rsidP="00672870">
      <w:pPr>
        <w:spacing w:line="360" w:lineRule="auto"/>
        <w:jc w:val="both"/>
        <w:rPr>
          <w:rFonts w:ascii="Trebuchet MS" w:hAnsi="Trebuchet MS"/>
          <w:color w:val="FF0000"/>
          <w:sz w:val="21"/>
          <w:szCs w:val="21"/>
        </w:rPr>
      </w:pPr>
    </w:p>
    <w:p w14:paraId="5BEC8484" w14:textId="5821EB77" w:rsidR="00047837" w:rsidRPr="00672870" w:rsidRDefault="0084626B" w:rsidP="00047837">
      <w:pPr>
        <w:ind w:left="4820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Vodja KZO V letu 2021</w:t>
      </w:r>
    </w:p>
    <w:p w14:paraId="1BA4ABAC" w14:textId="0C21A0BE" w:rsidR="00047837" w:rsidRPr="00672870" w:rsidRDefault="00047837" w:rsidP="00047837">
      <w:pPr>
        <w:ind w:left="4820"/>
        <w:jc w:val="center"/>
        <w:rPr>
          <w:rFonts w:ascii="Trebuchet MS" w:hAnsi="Trebuchet MS"/>
          <w:iCs/>
          <w:sz w:val="21"/>
          <w:szCs w:val="21"/>
        </w:rPr>
      </w:pPr>
      <w:r w:rsidRPr="00672870">
        <w:rPr>
          <w:rFonts w:ascii="Trebuchet MS" w:hAnsi="Trebuchet MS"/>
          <w:iCs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68FAD4FD" wp14:editId="28BDBE69">
            <wp:simplePos x="0" y="0"/>
            <wp:positionH relativeFrom="margin">
              <wp:posOffset>4347049</wp:posOffset>
            </wp:positionH>
            <wp:positionV relativeFrom="paragraph">
              <wp:posOffset>50950</wp:posOffset>
            </wp:positionV>
            <wp:extent cx="1419225" cy="625475"/>
            <wp:effectExtent l="0" t="0" r="9525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ig-podpis I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870">
        <w:rPr>
          <w:rFonts w:ascii="Trebuchet MS" w:hAnsi="Trebuchet MS"/>
          <w:iCs/>
          <w:sz w:val="21"/>
          <w:szCs w:val="21"/>
        </w:rPr>
        <w:t>Igor Dovnik</w:t>
      </w:r>
    </w:p>
    <w:p w14:paraId="175AB8A8" w14:textId="51294DB9" w:rsidR="00047837" w:rsidRPr="00672870" w:rsidRDefault="00047837" w:rsidP="00047837">
      <w:pPr>
        <w:ind w:left="4820"/>
        <w:jc w:val="center"/>
        <w:rPr>
          <w:rFonts w:ascii="Trebuchet MS" w:hAnsi="Trebuchet MS"/>
          <w:iCs/>
          <w:sz w:val="21"/>
          <w:szCs w:val="21"/>
        </w:rPr>
      </w:pPr>
      <w:r w:rsidRPr="00672870">
        <w:rPr>
          <w:rFonts w:ascii="Trebuchet MS" w:hAnsi="Trebuchet MS"/>
          <w:iCs/>
          <w:sz w:val="21"/>
          <w:szCs w:val="21"/>
        </w:rPr>
        <w:t>Predsednik SZZZZS</w:t>
      </w:r>
    </w:p>
    <w:p w14:paraId="0E6AD056" w14:textId="77777777" w:rsidR="00047837" w:rsidRPr="00672870" w:rsidRDefault="00047837" w:rsidP="00047837">
      <w:pPr>
        <w:rPr>
          <w:rFonts w:ascii="Trebuchet MS" w:hAnsi="Trebuchet MS"/>
          <w:iCs/>
          <w:sz w:val="21"/>
          <w:szCs w:val="21"/>
        </w:rPr>
      </w:pPr>
    </w:p>
    <w:p w14:paraId="6F0B599A" w14:textId="77777777" w:rsidR="00047837" w:rsidRPr="00672870" w:rsidRDefault="00047837" w:rsidP="00047837">
      <w:pPr>
        <w:pStyle w:val="ListParagraph"/>
        <w:spacing w:before="0" w:beforeAutospacing="0" w:after="0" w:afterAutospacing="0"/>
        <w:rPr>
          <w:rFonts w:ascii="Trebuchet MS" w:hAnsi="Trebuchet MS"/>
          <w:iCs/>
          <w:sz w:val="21"/>
          <w:szCs w:val="21"/>
        </w:rPr>
      </w:pPr>
    </w:p>
    <w:p w14:paraId="21795E0F" w14:textId="23E937A2" w:rsidR="00047837" w:rsidRPr="00672870" w:rsidRDefault="001F335D" w:rsidP="00047837">
      <w:pPr>
        <w:pStyle w:val="ListParagraph"/>
        <w:spacing w:before="0" w:beforeAutospacing="0" w:after="0" w:afterAutospacing="0"/>
        <w:rPr>
          <w:rFonts w:ascii="Trebuchet MS" w:hAnsi="Trebuchet MS"/>
          <w:iCs/>
          <w:sz w:val="21"/>
          <w:szCs w:val="21"/>
        </w:rPr>
      </w:pPr>
      <w:r w:rsidRPr="00DA7393">
        <w:rPr>
          <w:rFonts w:ascii="Trebuchet MS" w:hAnsi="Trebuchet MS"/>
          <w:sz w:val="21"/>
          <w:szCs w:val="21"/>
        </w:rPr>
        <w:t xml:space="preserve">Ljubljana, </w:t>
      </w:r>
      <w:r w:rsidR="00CA6B37">
        <w:rPr>
          <w:rFonts w:ascii="Trebuchet MS" w:hAnsi="Trebuchet MS"/>
          <w:sz w:val="21"/>
          <w:szCs w:val="21"/>
        </w:rPr>
        <w:t>3. marec</w:t>
      </w:r>
      <w:r w:rsidRPr="00DA7393">
        <w:rPr>
          <w:rFonts w:ascii="Trebuchet MS" w:hAnsi="Trebuchet MS"/>
          <w:sz w:val="21"/>
          <w:szCs w:val="21"/>
        </w:rPr>
        <w:t xml:space="preserve"> 202</w:t>
      </w:r>
      <w:r>
        <w:rPr>
          <w:rFonts w:ascii="Trebuchet MS" w:hAnsi="Trebuchet MS"/>
          <w:sz w:val="21"/>
          <w:szCs w:val="21"/>
        </w:rPr>
        <w:t>1</w:t>
      </w:r>
    </w:p>
    <w:sectPr w:rsidR="00047837" w:rsidRPr="00672870" w:rsidSect="000028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9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8EEA" w14:textId="77777777" w:rsidR="00D86940" w:rsidRDefault="00D86940">
      <w:r>
        <w:separator/>
      </w:r>
    </w:p>
  </w:endnote>
  <w:endnote w:type="continuationSeparator" w:id="0">
    <w:p w14:paraId="2D2C36C8" w14:textId="77777777" w:rsidR="00D86940" w:rsidRDefault="00D8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2135" w14:textId="77777777" w:rsidR="00902A94" w:rsidRDefault="00902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0BAAF" w14:textId="1EF28C5F" w:rsidR="00740860" w:rsidRPr="00203421" w:rsidRDefault="00740860" w:rsidP="009160F2">
    <w:pPr>
      <w:pStyle w:val="Footer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B4C7D" w14:textId="77777777" w:rsidR="00902A94" w:rsidRDefault="00902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0BB1D" w14:textId="77777777" w:rsidR="00D86940" w:rsidRDefault="00D86940">
      <w:r>
        <w:separator/>
      </w:r>
    </w:p>
  </w:footnote>
  <w:footnote w:type="continuationSeparator" w:id="0">
    <w:p w14:paraId="47BD32C5" w14:textId="77777777" w:rsidR="00D86940" w:rsidRDefault="00D8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6195" w14:textId="77777777" w:rsidR="00902A94" w:rsidRDefault="00902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BC1F" w14:textId="77777777" w:rsidR="00902A94" w:rsidRDefault="00902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600A" w14:textId="77777777" w:rsidR="00902A94" w:rsidRDefault="00902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305E"/>
    <w:multiLevelType w:val="hybridMultilevel"/>
    <w:tmpl w:val="F5E0539A"/>
    <w:lvl w:ilvl="0" w:tplc="EFC894B2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274"/>
    <w:multiLevelType w:val="hybridMultilevel"/>
    <w:tmpl w:val="D9D69492"/>
    <w:lvl w:ilvl="0" w:tplc="DF7ADEE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6CC8"/>
    <w:multiLevelType w:val="hybridMultilevel"/>
    <w:tmpl w:val="E018980E"/>
    <w:lvl w:ilvl="0" w:tplc="522E09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3747"/>
    <w:multiLevelType w:val="hybridMultilevel"/>
    <w:tmpl w:val="C7FC8898"/>
    <w:lvl w:ilvl="0" w:tplc="B3C62C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2DD7"/>
    <w:multiLevelType w:val="hybridMultilevel"/>
    <w:tmpl w:val="E0B039F0"/>
    <w:lvl w:ilvl="0" w:tplc="DD44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7EB5"/>
    <w:multiLevelType w:val="hybridMultilevel"/>
    <w:tmpl w:val="5E3C934E"/>
    <w:lvl w:ilvl="0" w:tplc="459E47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660F8"/>
    <w:multiLevelType w:val="hybridMultilevel"/>
    <w:tmpl w:val="A246E7C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17A52"/>
    <w:multiLevelType w:val="hybridMultilevel"/>
    <w:tmpl w:val="D6D06EE0"/>
    <w:lvl w:ilvl="0" w:tplc="98404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84410"/>
    <w:multiLevelType w:val="hybridMultilevel"/>
    <w:tmpl w:val="A1CC84C8"/>
    <w:lvl w:ilvl="0" w:tplc="585AC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106EE"/>
    <w:multiLevelType w:val="hybridMultilevel"/>
    <w:tmpl w:val="A1CC84C8"/>
    <w:lvl w:ilvl="0" w:tplc="585AC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D25786"/>
    <w:multiLevelType w:val="hybridMultilevel"/>
    <w:tmpl w:val="8E1441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45EFC"/>
    <w:multiLevelType w:val="hybridMultilevel"/>
    <w:tmpl w:val="98404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968CE"/>
    <w:multiLevelType w:val="hybridMultilevel"/>
    <w:tmpl w:val="A1CC84C8"/>
    <w:lvl w:ilvl="0" w:tplc="585AC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E8401C"/>
    <w:multiLevelType w:val="hybridMultilevel"/>
    <w:tmpl w:val="5246DD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7229B"/>
    <w:multiLevelType w:val="hybridMultilevel"/>
    <w:tmpl w:val="90C677B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BC"/>
    <w:rsid w:val="000000B6"/>
    <w:rsid w:val="00002853"/>
    <w:rsid w:val="00002D4E"/>
    <w:rsid w:val="0000436F"/>
    <w:rsid w:val="00024D92"/>
    <w:rsid w:val="000260D4"/>
    <w:rsid w:val="00031DA6"/>
    <w:rsid w:val="000363B1"/>
    <w:rsid w:val="00037199"/>
    <w:rsid w:val="00046990"/>
    <w:rsid w:val="0004765D"/>
    <w:rsid w:val="00047837"/>
    <w:rsid w:val="0006356F"/>
    <w:rsid w:val="00073770"/>
    <w:rsid w:val="00077657"/>
    <w:rsid w:val="00082246"/>
    <w:rsid w:val="00084DB1"/>
    <w:rsid w:val="0009165B"/>
    <w:rsid w:val="000A08B5"/>
    <w:rsid w:val="000A4F07"/>
    <w:rsid w:val="000A5DB0"/>
    <w:rsid w:val="000B3536"/>
    <w:rsid w:val="000B4431"/>
    <w:rsid w:val="000B5768"/>
    <w:rsid w:val="000C6741"/>
    <w:rsid w:val="000C6752"/>
    <w:rsid w:val="000C6FAF"/>
    <w:rsid w:val="000D68E6"/>
    <w:rsid w:val="000E2E93"/>
    <w:rsid w:val="000F4663"/>
    <w:rsid w:val="00103293"/>
    <w:rsid w:val="00110646"/>
    <w:rsid w:val="00112AC8"/>
    <w:rsid w:val="001201EE"/>
    <w:rsid w:val="00123A02"/>
    <w:rsid w:val="00125FBC"/>
    <w:rsid w:val="001300F4"/>
    <w:rsid w:val="00130604"/>
    <w:rsid w:val="001338C6"/>
    <w:rsid w:val="00135458"/>
    <w:rsid w:val="00136364"/>
    <w:rsid w:val="00150B93"/>
    <w:rsid w:val="0015726E"/>
    <w:rsid w:val="001642E5"/>
    <w:rsid w:val="0018145F"/>
    <w:rsid w:val="00182B15"/>
    <w:rsid w:val="001830CD"/>
    <w:rsid w:val="0018407D"/>
    <w:rsid w:val="00184ADE"/>
    <w:rsid w:val="00191AE3"/>
    <w:rsid w:val="001A287D"/>
    <w:rsid w:val="001A59F7"/>
    <w:rsid w:val="001B2103"/>
    <w:rsid w:val="001B5782"/>
    <w:rsid w:val="001D199B"/>
    <w:rsid w:val="001D6257"/>
    <w:rsid w:val="001F335D"/>
    <w:rsid w:val="00201A7C"/>
    <w:rsid w:val="00201DAF"/>
    <w:rsid w:val="00203421"/>
    <w:rsid w:val="002063ED"/>
    <w:rsid w:val="002109B2"/>
    <w:rsid w:val="00220D7C"/>
    <w:rsid w:val="00224552"/>
    <w:rsid w:val="00226919"/>
    <w:rsid w:val="00250892"/>
    <w:rsid w:val="00254420"/>
    <w:rsid w:val="00255FFA"/>
    <w:rsid w:val="0025751E"/>
    <w:rsid w:val="00261829"/>
    <w:rsid w:val="00263A4F"/>
    <w:rsid w:val="00267342"/>
    <w:rsid w:val="0027610E"/>
    <w:rsid w:val="002837AF"/>
    <w:rsid w:val="00284C2B"/>
    <w:rsid w:val="00294192"/>
    <w:rsid w:val="00296590"/>
    <w:rsid w:val="002B4383"/>
    <w:rsid w:val="002D0518"/>
    <w:rsid w:val="002D2501"/>
    <w:rsid w:val="002D3B0B"/>
    <w:rsid w:val="002E0E95"/>
    <w:rsid w:val="002E191D"/>
    <w:rsid w:val="002E776B"/>
    <w:rsid w:val="002F4A05"/>
    <w:rsid w:val="00303AEC"/>
    <w:rsid w:val="00304367"/>
    <w:rsid w:val="00307D67"/>
    <w:rsid w:val="0032116A"/>
    <w:rsid w:val="00323B45"/>
    <w:rsid w:val="00326495"/>
    <w:rsid w:val="003307EA"/>
    <w:rsid w:val="00346E95"/>
    <w:rsid w:val="00351873"/>
    <w:rsid w:val="003548CF"/>
    <w:rsid w:val="003637D7"/>
    <w:rsid w:val="00365218"/>
    <w:rsid w:val="003750D4"/>
    <w:rsid w:val="00385AF1"/>
    <w:rsid w:val="00387260"/>
    <w:rsid w:val="00393A77"/>
    <w:rsid w:val="003A24AC"/>
    <w:rsid w:val="003A25D7"/>
    <w:rsid w:val="003A3528"/>
    <w:rsid w:val="003B7366"/>
    <w:rsid w:val="003B7DBF"/>
    <w:rsid w:val="003C0FA5"/>
    <w:rsid w:val="003C214B"/>
    <w:rsid w:val="003C5C52"/>
    <w:rsid w:val="003C73ED"/>
    <w:rsid w:val="003D5893"/>
    <w:rsid w:val="003D745A"/>
    <w:rsid w:val="003F3068"/>
    <w:rsid w:val="003F4849"/>
    <w:rsid w:val="003F50C5"/>
    <w:rsid w:val="003F536C"/>
    <w:rsid w:val="003F6587"/>
    <w:rsid w:val="003F6F12"/>
    <w:rsid w:val="00402D4D"/>
    <w:rsid w:val="0040793C"/>
    <w:rsid w:val="00416C6E"/>
    <w:rsid w:val="00417F44"/>
    <w:rsid w:val="00423E27"/>
    <w:rsid w:val="00426D5E"/>
    <w:rsid w:val="0043244C"/>
    <w:rsid w:val="00436AE2"/>
    <w:rsid w:val="00443DD3"/>
    <w:rsid w:val="00444010"/>
    <w:rsid w:val="00445AF9"/>
    <w:rsid w:val="00447BED"/>
    <w:rsid w:val="004514C7"/>
    <w:rsid w:val="00461D25"/>
    <w:rsid w:val="0046655F"/>
    <w:rsid w:val="0047045B"/>
    <w:rsid w:val="00471B6B"/>
    <w:rsid w:val="00471FA7"/>
    <w:rsid w:val="004871E2"/>
    <w:rsid w:val="00493688"/>
    <w:rsid w:val="00493FDF"/>
    <w:rsid w:val="004A184D"/>
    <w:rsid w:val="004A75A5"/>
    <w:rsid w:val="004B15B2"/>
    <w:rsid w:val="004B1B94"/>
    <w:rsid w:val="004B5853"/>
    <w:rsid w:val="004D00E7"/>
    <w:rsid w:val="004D4E93"/>
    <w:rsid w:val="004D6E0A"/>
    <w:rsid w:val="004D7B3B"/>
    <w:rsid w:val="004F06E2"/>
    <w:rsid w:val="004F3C06"/>
    <w:rsid w:val="00503DF8"/>
    <w:rsid w:val="00517DFA"/>
    <w:rsid w:val="00520A20"/>
    <w:rsid w:val="00521440"/>
    <w:rsid w:val="00530C5C"/>
    <w:rsid w:val="0053204F"/>
    <w:rsid w:val="00533533"/>
    <w:rsid w:val="00534085"/>
    <w:rsid w:val="00546AFD"/>
    <w:rsid w:val="00547235"/>
    <w:rsid w:val="005507E0"/>
    <w:rsid w:val="00564D76"/>
    <w:rsid w:val="00570DED"/>
    <w:rsid w:val="005765C5"/>
    <w:rsid w:val="00576ABF"/>
    <w:rsid w:val="00586CBB"/>
    <w:rsid w:val="005A241A"/>
    <w:rsid w:val="005A695B"/>
    <w:rsid w:val="005C489D"/>
    <w:rsid w:val="005C5EDC"/>
    <w:rsid w:val="005E2228"/>
    <w:rsid w:val="005E67C8"/>
    <w:rsid w:val="005F2B2D"/>
    <w:rsid w:val="005F5509"/>
    <w:rsid w:val="005F57A9"/>
    <w:rsid w:val="006133DE"/>
    <w:rsid w:val="00616ACA"/>
    <w:rsid w:val="00632494"/>
    <w:rsid w:val="006372AF"/>
    <w:rsid w:val="0063771D"/>
    <w:rsid w:val="0065240F"/>
    <w:rsid w:val="00655878"/>
    <w:rsid w:val="00657008"/>
    <w:rsid w:val="00661CF5"/>
    <w:rsid w:val="006647D2"/>
    <w:rsid w:val="00665A5E"/>
    <w:rsid w:val="006705CF"/>
    <w:rsid w:val="00671923"/>
    <w:rsid w:val="00672870"/>
    <w:rsid w:val="0069126B"/>
    <w:rsid w:val="006A55BF"/>
    <w:rsid w:val="006A601B"/>
    <w:rsid w:val="006C1B9E"/>
    <w:rsid w:val="006D4832"/>
    <w:rsid w:val="006E273A"/>
    <w:rsid w:val="006E344E"/>
    <w:rsid w:val="006E74F0"/>
    <w:rsid w:val="006F67FE"/>
    <w:rsid w:val="00715D8A"/>
    <w:rsid w:val="00724B52"/>
    <w:rsid w:val="00727CA9"/>
    <w:rsid w:val="00732648"/>
    <w:rsid w:val="00733856"/>
    <w:rsid w:val="00740860"/>
    <w:rsid w:val="0074196D"/>
    <w:rsid w:val="007503D0"/>
    <w:rsid w:val="007506AD"/>
    <w:rsid w:val="007571A2"/>
    <w:rsid w:val="00757D04"/>
    <w:rsid w:val="0076187F"/>
    <w:rsid w:val="007810B2"/>
    <w:rsid w:val="007858AB"/>
    <w:rsid w:val="0078696A"/>
    <w:rsid w:val="00787EB2"/>
    <w:rsid w:val="007927B0"/>
    <w:rsid w:val="007A48B6"/>
    <w:rsid w:val="007B1E8E"/>
    <w:rsid w:val="007B360D"/>
    <w:rsid w:val="007B6A78"/>
    <w:rsid w:val="007C2504"/>
    <w:rsid w:val="007C3D68"/>
    <w:rsid w:val="007D52DF"/>
    <w:rsid w:val="007D6159"/>
    <w:rsid w:val="007E3E98"/>
    <w:rsid w:val="007F019D"/>
    <w:rsid w:val="00801239"/>
    <w:rsid w:val="008035B3"/>
    <w:rsid w:val="00806404"/>
    <w:rsid w:val="008149A4"/>
    <w:rsid w:val="00827AD4"/>
    <w:rsid w:val="00830142"/>
    <w:rsid w:val="00831FC3"/>
    <w:rsid w:val="00832081"/>
    <w:rsid w:val="00834E2F"/>
    <w:rsid w:val="00841064"/>
    <w:rsid w:val="00843EB5"/>
    <w:rsid w:val="0084626B"/>
    <w:rsid w:val="00853651"/>
    <w:rsid w:val="00854B2C"/>
    <w:rsid w:val="00861BCE"/>
    <w:rsid w:val="0086298A"/>
    <w:rsid w:val="00880D55"/>
    <w:rsid w:val="00883773"/>
    <w:rsid w:val="0089122B"/>
    <w:rsid w:val="00895342"/>
    <w:rsid w:val="008960BE"/>
    <w:rsid w:val="008B2A33"/>
    <w:rsid w:val="008B5023"/>
    <w:rsid w:val="008B5463"/>
    <w:rsid w:val="008B6CA7"/>
    <w:rsid w:val="008B7352"/>
    <w:rsid w:val="008C01C7"/>
    <w:rsid w:val="008D3F3F"/>
    <w:rsid w:val="008F2E9E"/>
    <w:rsid w:val="008F3687"/>
    <w:rsid w:val="008F772D"/>
    <w:rsid w:val="00902A94"/>
    <w:rsid w:val="009065BC"/>
    <w:rsid w:val="00907C99"/>
    <w:rsid w:val="009124D1"/>
    <w:rsid w:val="0091289B"/>
    <w:rsid w:val="00914BCA"/>
    <w:rsid w:val="009160F2"/>
    <w:rsid w:val="00922986"/>
    <w:rsid w:val="009243B5"/>
    <w:rsid w:val="00926A31"/>
    <w:rsid w:val="00932968"/>
    <w:rsid w:val="009346C9"/>
    <w:rsid w:val="00936507"/>
    <w:rsid w:val="00936572"/>
    <w:rsid w:val="00936757"/>
    <w:rsid w:val="00937FEB"/>
    <w:rsid w:val="00940961"/>
    <w:rsid w:val="00941B82"/>
    <w:rsid w:val="0095423F"/>
    <w:rsid w:val="0095547F"/>
    <w:rsid w:val="00957D34"/>
    <w:rsid w:val="009651C9"/>
    <w:rsid w:val="00967966"/>
    <w:rsid w:val="0097359E"/>
    <w:rsid w:val="00982611"/>
    <w:rsid w:val="00984AC7"/>
    <w:rsid w:val="00991CC9"/>
    <w:rsid w:val="009A3873"/>
    <w:rsid w:val="009B3F53"/>
    <w:rsid w:val="009B57B6"/>
    <w:rsid w:val="009D01DE"/>
    <w:rsid w:val="009E3CF9"/>
    <w:rsid w:val="009E739B"/>
    <w:rsid w:val="009F2B7B"/>
    <w:rsid w:val="00A02BA5"/>
    <w:rsid w:val="00A02C62"/>
    <w:rsid w:val="00A16F79"/>
    <w:rsid w:val="00A21E8B"/>
    <w:rsid w:val="00A314C2"/>
    <w:rsid w:val="00A42BC9"/>
    <w:rsid w:val="00A46690"/>
    <w:rsid w:val="00A510AA"/>
    <w:rsid w:val="00A52860"/>
    <w:rsid w:val="00A90270"/>
    <w:rsid w:val="00A93ADB"/>
    <w:rsid w:val="00A93BBF"/>
    <w:rsid w:val="00A97469"/>
    <w:rsid w:val="00AA5BE7"/>
    <w:rsid w:val="00AB4869"/>
    <w:rsid w:val="00AC1159"/>
    <w:rsid w:val="00AC207C"/>
    <w:rsid w:val="00AE210A"/>
    <w:rsid w:val="00AE441A"/>
    <w:rsid w:val="00AF04D5"/>
    <w:rsid w:val="00AF2423"/>
    <w:rsid w:val="00AF6888"/>
    <w:rsid w:val="00B036A1"/>
    <w:rsid w:val="00B039C5"/>
    <w:rsid w:val="00B03DF3"/>
    <w:rsid w:val="00B102E1"/>
    <w:rsid w:val="00B129D7"/>
    <w:rsid w:val="00B17E16"/>
    <w:rsid w:val="00B20245"/>
    <w:rsid w:val="00B233F1"/>
    <w:rsid w:val="00B236EA"/>
    <w:rsid w:val="00B25281"/>
    <w:rsid w:val="00B27AAE"/>
    <w:rsid w:val="00B33767"/>
    <w:rsid w:val="00B45DDC"/>
    <w:rsid w:val="00B466E3"/>
    <w:rsid w:val="00B5214E"/>
    <w:rsid w:val="00B52EA5"/>
    <w:rsid w:val="00B665A8"/>
    <w:rsid w:val="00B703C0"/>
    <w:rsid w:val="00B811DA"/>
    <w:rsid w:val="00B90678"/>
    <w:rsid w:val="00B9143B"/>
    <w:rsid w:val="00B918FE"/>
    <w:rsid w:val="00BA074E"/>
    <w:rsid w:val="00BA6473"/>
    <w:rsid w:val="00BB09BC"/>
    <w:rsid w:val="00BB137E"/>
    <w:rsid w:val="00BB2C00"/>
    <w:rsid w:val="00BB52CA"/>
    <w:rsid w:val="00BC26D0"/>
    <w:rsid w:val="00BC4CAF"/>
    <w:rsid w:val="00BC62FA"/>
    <w:rsid w:val="00BD441A"/>
    <w:rsid w:val="00BD6333"/>
    <w:rsid w:val="00BE0196"/>
    <w:rsid w:val="00BE2DFA"/>
    <w:rsid w:val="00BF4E89"/>
    <w:rsid w:val="00C1183A"/>
    <w:rsid w:val="00C11C65"/>
    <w:rsid w:val="00C1263A"/>
    <w:rsid w:val="00C12FBB"/>
    <w:rsid w:val="00C303D4"/>
    <w:rsid w:val="00C42E1A"/>
    <w:rsid w:val="00C473F5"/>
    <w:rsid w:val="00C5412C"/>
    <w:rsid w:val="00C64D7F"/>
    <w:rsid w:val="00C7491A"/>
    <w:rsid w:val="00C8033D"/>
    <w:rsid w:val="00C83C1C"/>
    <w:rsid w:val="00C875D4"/>
    <w:rsid w:val="00C90F53"/>
    <w:rsid w:val="00C93F71"/>
    <w:rsid w:val="00C95209"/>
    <w:rsid w:val="00C97A85"/>
    <w:rsid w:val="00CA22D2"/>
    <w:rsid w:val="00CA6B37"/>
    <w:rsid w:val="00CC3492"/>
    <w:rsid w:val="00CD21C7"/>
    <w:rsid w:val="00CD3E98"/>
    <w:rsid w:val="00CD5B50"/>
    <w:rsid w:val="00CD62E2"/>
    <w:rsid w:val="00D01092"/>
    <w:rsid w:val="00D21F5E"/>
    <w:rsid w:val="00D2403E"/>
    <w:rsid w:val="00D265E5"/>
    <w:rsid w:val="00D27271"/>
    <w:rsid w:val="00D37DA6"/>
    <w:rsid w:val="00D533BB"/>
    <w:rsid w:val="00D715BC"/>
    <w:rsid w:val="00D7163B"/>
    <w:rsid w:val="00D72BCB"/>
    <w:rsid w:val="00D76FE4"/>
    <w:rsid w:val="00D85B32"/>
    <w:rsid w:val="00D86940"/>
    <w:rsid w:val="00DA09B3"/>
    <w:rsid w:val="00DA1FE9"/>
    <w:rsid w:val="00DA6833"/>
    <w:rsid w:val="00DA7285"/>
    <w:rsid w:val="00DC08DA"/>
    <w:rsid w:val="00DC26CC"/>
    <w:rsid w:val="00DC48C0"/>
    <w:rsid w:val="00DD2C1D"/>
    <w:rsid w:val="00DD3CF4"/>
    <w:rsid w:val="00DD59B1"/>
    <w:rsid w:val="00DD7BE9"/>
    <w:rsid w:val="00DE1179"/>
    <w:rsid w:val="00DE1A38"/>
    <w:rsid w:val="00DE1EA2"/>
    <w:rsid w:val="00DF2956"/>
    <w:rsid w:val="00E002C2"/>
    <w:rsid w:val="00E00D2A"/>
    <w:rsid w:val="00E057DB"/>
    <w:rsid w:val="00E111A3"/>
    <w:rsid w:val="00E122D1"/>
    <w:rsid w:val="00E20DD8"/>
    <w:rsid w:val="00E23E62"/>
    <w:rsid w:val="00E24FA5"/>
    <w:rsid w:val="00E36404"/>
    <w:rsid w:val="00E37B68"/>
    <w:rsid w:val="00E51B8F"/>
    <w:rsid w:val="00E5304D"/>
    <w:rsid w:val="00E536B4"/>
    <w:rsid w:val="00E55142"/>
    <w:rsid w:val="00E563B7"/>
    <w:rsid w:val="00E61E02"/>
    <w:rsid w:val="00E62FC0"/>
    <w:rsid w:val="00E745C6"/>
    <w:rsid w:val="00E74DF3"/>
    <w:rsid w:val="00E76E41"/>
    <w:rsid w:val="00E80527"/>
    <w:rsid w:val="00E843EE"/>
    <w:rsid w:val="00E90F03"/>
    <w:rsid w:val="00E92401"/>
    <w:rsid w:val="00E924FC"/>
    <w:rsid w:val="00E962EA"/>
    <w:rsid w:val="00EB0A0F"/>
    <w:rsid w:val="00EB7D98"/>
    <w:rsid w:val="00EC582E"/>
    <w:rsid w:val="00EE4733"/>
    <w:rsid w:val="00EF1448"/>
    <w:rsid w:val="00EF2FE6"/>
    <w:rsid w:val="00EF7438"/>
    <w:rsid w:val="00EF7B82"/>
    <w:rsid w:val="00F05E8C"/>
    <w:rsid w:val="00F1125D"/>
    <w:rsid w:val="00F14AE0"/>
    <w:rsid w:val="00F34A34"/>
    <w:rsid w:val="00F352CE"/>
    <w:rsid w:val="00F35E8F"/>
    <w:rsid w:val="00F367E1"/>
    <w:rsid w:val="00F36CC5"/>
    <w:rsid w:val="00F476B8"/>
    <w:rsid w:val="00F650BC"/>
    <w:rsid w:val="00F7607B"/>
    <w:rsid w:val="00F7670C"/>
    <w:rsid w:val="00F76A24"/>
    <w:rsid w:val="00F933A3"/>
    <w:rsid w:val="00F934C8"/>
    <w:rsid w:val="00FA15E0"/>
    <w:rsid w:val="00FA19C1"/>
    <w:rsid w:val="00FA4BC8"/>
    <w:rsid w:val="00FA5574"/>
    <w:rsid w:val="00FB0E36"/>
    <w:rsid w:val="00FB284A"/>
    <w:rsid w:val="00FB68B9"/>
    <w:rsid w:val="00FC26CD"/>
    <w:rsid w:val="00FC2B4C"/>
    <w:rsid w:val="00FC4DB9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0609E0"/>
  <w15:docId w15:val="{2FD487D3-2AAD-4510-9AEF-B811D005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0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34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3421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8261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30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3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D5B50"/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16B4-98A8-44BF-800D-4D6C270E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KOORDINACIJA ZDRAVNIŠKIH ORGANIZACIJ (KZO)</vt:lpstr>
      <vt:lpstr>KOORDINACIJA ZDRAVNIŠKIH ORGANIZACIJ (KZO)</vt:lpstr>
    </vt:vector>
  </TitlesOfParts>
  <Company>SZZZZS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KOORDINACIJA ZDRAVNIŠKIH ORGANIZACIJ (KZO)</dc:title>
  <dc:creator>Andreja</dc:creator>
  <cp:lastModifiedBy>Microsoft Office User</cp:lastModifiedBy>
  <cp:revision>5</cp:revision>
  <cp:lastPrinted>2019-01-03T08:13:00Z</cp:lastPrinted>
  <dcterms:created xsi:type="dcterms:W3CDTF">2021-03-03T08:26:00Z</dcterms:created>
  <dcterms:modified xsi:type="dcterms:W3CDTF">2021-03-03T13:47:00Z</dcterms:modified>
</cp:coreProperties>
</file>