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B92" w:rsidRPr="00E05B92" w:rsidRDefault="00E05B92" w:rsidP="00E05B9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E05B92">
        <w:rPr>
          <w:rFonts w:ascii="Calibri" w:eastAsia="Times New Roman" w:hAnsi="Calibri" w:cs="Times New Roman"/>
        </w:rPr>
        <w:t>Spoštovani,</w:t>
      </w:r>
    </w:p>
    <w:p w:rsidR="00E05B92" w:rsidRPr="00E05B92" w:rsidRDefault="00E05B92" w:rsidP="00E05B9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E05B92">
        <w:rPr>
          <w:rFonts w:ascii="Calibri" w:eastAsia="Times New Roman" w:hAnsi="Calibri" w:cs="Times New Roman"/>
        </w:rPr>
        <w:t>Zahvaljujem se vam za poslano prošnjo s katero ste nam izkazali vaše zaupanje. Ker se zavedamo, da so današnji časi za zasebnike težki, bomo vašim članom vsekakor poskusili olajšati dostop do kvalitetne hladilne opreme in storitev. </w:t>
      </w:r>
    </w:p>
    <w:p w:rsidR="00E05B92" w:rsidRPr="00E05B92" w:rsidRDefault="00E05B92" w:rsidP="00E05B9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E05B92">
        <w:rPr>
          <w:rFonts w:ascii="Calibri" w:eastAsia="Times New Roman" w:hAnsi="Calibri" w:cs="Times New Roman"/>
        </w:rPr>
        <w:t xml:space="preserve">Ker se potrebe po velikosti hladilnikov/zamrzovalnikov najverjetneje precej razlikujejo med seboj, vam v priponki pošiljam brošuro vseh možnih modelov, ki izpolnjujejo DIN 58345 standard, ki velja za hladilnike in zamrzovalnike namenjene hrambi cepiv in zdravil. Skladnost s standardom zagotavlja izpolnjevanje zelo strogih kriterijev stabilnosti temperature, vgrajene materiale, ki se dajo enostavno čistit, vrata in nadzorna plošča s ključavnico, </w:t>
      </w:r>
      <w:proofErr w:type="spellStart"/>
      <w:r w:rsidRPr="00E05B92">
        <w:rPr>
          <w:rFonts w:ascii="Calibri" w:eastAsia="Times New Roman" w:hAnsi="Calibri" w:cs="Times New Roman"/>
        </w:rPr>
        <w:t>itd</w:t>
      </w:r>
      <w:proofErr w:type="spellEnd"/>
      <w:r w:rsidRPr="00E05B92">
        <w:rPr>
          <w:rFonts w:ascii="Calibri" w:eastAsia="Times New Roman" w:hAnsi="Calibri" w:cs="Times New Roman"/>
        </w:rPr>
        <w:t>…</w:t>
      </w:r>
    </w:p>
    <w:p w:rsidR="00E05B92" w:rsidRPr="00E05B92" w:rsidRDefault="00E05B92" w:rsidP="00E05B9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E05B92">
        <w:rPr>
          <w:rFonts w:ascii="Calibri" w:eastAsia="Times New Roman" w:hAnsi="Calibri" w:cs="Times New Roman"/>
        </w:rPr>
        <w:t xml:space="preserve">Za vaše člane vam lahko ponudim 12% popust ob nakupu hladilnika/zamrzovalnika in dodatne opreme, brezplačno instalacijo, validacijo in šolanje uporabnika, ter brezplačno dodatno leto garancije. Za uveljavljanje teh popustov se prosim sklicujte na promocijsko kodo: </w:t>
      </w:r>
      <w:r w:rsidRPr="00E05B92">
        <w:rPr>
          <w:rFonts w:ascii="Calibri" w:eastAsia="Times New Roman" w:hAnsi="Calibri" w:cs="Times New Roman"/>
          <w:b/>
          <w:bCs/>
        </w:rPr>
        <w:t>ZZ KIRSCH</w:t>
      </w:r>
    </w:p>
    <w:p w:rsidR="00E05B92" w:rsidRPr="00E05B92" w:rsidRDefault="00E05B92" w:rsidP="00E05B9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E05B92">
        <w:rPr>
          <w:rFonts w:ascii="Calibri" w:eastAsia="Times New Roman" w:hAnsi="Calibri" w:cs="Times New Roman"/>
        </w:rPr>
        <w:t>Oziroma se sklicujte na vzorčno ponudbo, ki sem jo pripravila za najmanjši hladilnik z nekaj dodatne opreme. Ponudba 20125690 ima veljavnost do konca junija 2017.</w:t>
      </w:r>
    </w:p>
    <w:p w:rsidR="00E05B92" w:rsidRPr="00E05B92" w:rsidRDefault="00E05B92" w:rsidP="00E05B9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E05B92">
        <w:rPr>
          <w:rFonts w:ascii="Calibri" w:eastAsia="Times New Roman" w:hAnsi="Calibri" w:cs="Times New Roman"/>
        </w:rPr>
        <w:t>Za vsa dodatna vprašanja se prosim obrnite name, v podpisu moji kontaktni podatki, ki jih lahko podelite s člani vašega združenja.</w:t>
      </w:r>
    </w:p>
    <w:p w:rsidR="00E05B92" w:rsidRPr="00E05B92" w:rsidRDefault="00E05B92" w:rsidP="00E05B9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E05B92">
        <w:rPr>
          <w:rFonts w:ascii="Calibri" w:eastAsia="Times New Roman" w:hAnsi="Calibri" w:cs="Times New Roman"/>
        </w:rPr>
        <w:t>Obenem vam lahko ponudimo tudi plačilo pol/pol, kar pomeni da ob plačilu 50% zneska ob naročilu, preostali znesek plačate 30 dni po dobavi in instalaciji opreme.</w:t>
      </w:r>
    </w:p>
    <w:p w:rsidR="00E05B92" w:rsidRPr="00E05B92" w:rsidRDefault="00E05B92" w:rsidP="00E05B9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E05B92">
        <w:rPr>
          <w:rFonts w:ascii="Calibri" w:eastAsia="Times New Roman" w:hAnsi="Calibri" w:cs="Times New Roman"/>
        </w:rPr>
        <w:t xml:space="preserve">Za lažje sodelovanje, vas vljudno prosim za seznam članov združenja. Če je možno v </w:t>
      </w:r>
      <w:proofErr w:type="spellStart"/>
      <w:r w:rsidRPr="00E05B92">
        <w:rPr>
          <w:rFonts w:ascii="Calibri" w:eastAsia="Times New Roman" w:hAnsi="Calibri" w:cs="Times New Roman"/>
        </w:rPr>
        <w:t>Excell</w:t>
      </w:r>
      <w:proofErr w:type="spellEnd"/>
      <w:r w:rsidRPr="00E05B92">
        <w:rPr>
          <w:rFonts w:ascii="Calibri" w:eastAsia="Times New Roman" w:hAnsi="Calibri" w:cs="Times New Roman"/>
        </w:rPr>
        <w:t xml:space="preserve"> formatu. </w:t>
      </w:r>
    </w:p>
    <w:p w:rsidR="00E05B92" w:rsidRPr="00E05B92" w:rsidRDefault="00E05B92" w:rsidP="00E05B9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E05B92">
        <w:rPr>
          <w:rFonts w:ascii="Calibri" w:eastAsia="Times New Roman" w:hAnsi="Calibri" w:cs="Times New Roman"/>
        </w:rPr>
        <w:t>Če sem bila kje nejasna, sem vam z veseljem na voljo za pojasnilo,</w:t>
      </w:r>
    </w:p>
    <w:p w:rsidR="00E05B92" w:rsidRPr="00E05B92" w:rsidRDefault="00E05B92" w:rsidP="00E05B9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E05B92">
        <w:rPr>
          <w:rFonts w:ascii="Calibri" w:eastAsia="Times New Roman" w:hAnsi="Calibri" w:cs="Times New Roman"/>
        </w:rPr>
        <w:t>Lep pozdrav,</w:t>
      </w:r>
    </w:p>
    <w:p w:rsidR="00E05B92" w:rsidRPr="00E05B92" w:rsidRDefault="00E05B92" w:rsidP="00E05B92">
      <w:pPr>
        <w:spacing w:before="100" w:beforeAutospacing="1" w:after="100" w:afterAutospacing="1" w:line="240" w:lineRule="auto"/>
        <w:ind w:left="375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bookmarkStart w:id="0" w:name="_GoBack"/>
      <w:bookmarkEnd w:id="0"/>
      <w:r w:rsidRPr="00E05B92">
        <w:rPr>
          <w:rFonts w:ascii="Calibri" w:eastAsia="Times New Roman" w:hAnsi="Calibri" w:cs="Times New Roman"/>
          <w:lang w:eastAsia="sl-SI"/>
        </w:rPr>
        <w:t>Nataša Majcen</w:t>
      </w:r>
    </w:p>
    <w:p w:rsidR="00E05B92" w:rsidRPr="00E05B92" w:rsidRDefault="00E05B92" w:rsidP="00E05B92">
      <w:pPr>
        <w:spacing w:before="100" w:beforeAutospacing="1" w:after="100" w:afterAutospacing="1" w:line="240" w:lineRule="auto"/>
        <w:ind w:left="375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E05B92">
        <w:rPr>
          <w:rFonts w:ascii="Calibri" w:eastAsia="Times New Roman" w:hAnsi="Calibri" w:cs="Times New Roman"/>
          <w:lang w:eastAsia="sl-SI"/>
        </w:rPr>
        <w:t>prodajni predstavnik / aparati za biološke znanosti in biotehnologijo</w:t>
      </w:r>
    </w:p>
    <w:p w:rsidR="00E05B92" w:rsidRPr="00E05B92" w:rsidRDefault="00E05B92" w:rsidP="00E05B92">
      <w:pPr>
        <w:spacing w:before="100" w:beforeAutospacing="1" w:after="100" w:afterAutospacing="1" w:line="240" w:lineRule="auto"/>
        <w:ind w:left="374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proofErr w:type="spellStart"/>
      <w:r w:rsidRPr="00E05B92">
        <w:rPr>
          <w:rFonts w:ascii="Calibri" w:eastAsia="Times New Roman" w:hAnsi="Calibri" w:cs="Times New Roman"/>
          <w:lang w:eastAsia="sl-SI"/>
        </w:rPr>
        <w:t>sales</w:t>
      </w:r>
      <w:proofErr w:type="spellEnd"/>
      <w:r w:rsidRPr="00E05B92">
        <w:rPr>
          <w:rFonts w:ascii="Calibri" w:eastAsia="Times New Roman" w:hAnsi="Calibri" w:cs="Times New Roman"/>
          <w:lang w:eastAsia="sl-SI"/>
        </w:rPr>
        <w:t xml:space="preserve"> </w:t>
      </w:r>
      <w:proofErr w:type="spellStart"/>
      <w:r w:rsidRPr="00E05B92">
        <w:rPr>
          <w:rFonts w:ascii="Calibri" w:eastAsia="Times New Roman" w:hAnsi="Calibri" w:cs="Times New Roman"/>
          <w:lang w:eastAsia="sl-SI"/>
        </w:rPr>
        <w:t>representative</w:t>
      </w:r>
      <w:proofErr w:type="spellEnd"/>
      <w:r w:rsidRPr="00E05B92">
        <w:rPr>
          <w:rFonts w:ascii="Calibri" w:eastAsia="Times New Roman" w:hAnsi="Calibri" w:cs="Times New Roman"/>
          <w:lang w:eastAsia="sl-SI"/>
        </w:rPr>
        <w:t xml:space="preserve"> / </w:t>
      </w:r>
      <w:proofErr w:type="spellStart"/>
      <w:r w:rsidRPr="00E05B92">
        <w:rPr>
          <w:rFonts w:ascii="Calibri" w:eastAsia="Times New Roman" w:hAnsi="Calibri" w:cs="Times New Roman"/>
          <w:lang w:eastAsia="sl-SI"/>
        </w:rPr>
        <w:t>life</w:t>
      </w:r>
      <w:proofErr w:type="spellEnd"/>
      <w:r w:rsidRPr="00E05B92">
        <w:rPr>
          <w:rFonts w:ascii="Calibri" w:eastAsia="Times New Roman" w:hAnsi="Calibri" w:cs="Times New Roman"/>
          <w:lang w:eastAsia="sl-SI"/>
        </w:rPr>
        <w:t xml:space="preserve"> science </w:t>
      </w:r>
      <w:proofErr w:type="spellStart"/>
      <w:r w:rsidRPr="00E05B92">
        <w:rPr>
          <w:rFonts w:ascii="Calibri" w:eastAsia="Times New Roman" w:hAnsi="Calibri" w:cs="Times New Roman"/>
          <w:lang w:eastAsia="sl-SI"/>
        </w:rPr>
        <w:t>and</w:t>
      </w:r>
      <w:proofErr w:type="spellEnd"/>
      <w:r w:rsidRPr="00E05B92">
        <w:rPr>
          <w:rFonts w:ascii="Calibri" w:eastAsia="Times New Roman" w:hAnsi="Calibri" w:cs="Times New Roman"/>
          <w:lang w:eastAsia="sl-SI"/>
        </w:rPr>
        <w:t xml:space="preserve"> </w:t>
      </w:r>
      <w:proofErr w:type="spellStart"/>
      <w:r w:rsidRPr="00E05B92">
        <w:rPr>
          <w:rFonts w:ascii="Calibri" w:eastAsia="Times New Roman" w:hAnsi="Calibri" w:cs="Times New Roman"/>
          <w:lang w:eastAsia="sl-SI"/>
        </w:rPr>
        <w:t>biotechnology</w:t>
      </w:r>
      <w:proofErr w:type="spellEnd"/>
      <w:r w:rsidRPr="00E05B92">
        <w:rPr>
          <w:rFonts w:ascii="Calibri" w:eastAsia="Times New Roman" w:hAnsi="Calibri" w:cs="Times New Roman"/>
          <w:lang w:eastAsia="sl-SI"/>
        </w:rPr>
        <w:t xml:space="preserve"> </w:t>
      </w:r>
      <w:proofErr w:type="spellStart"/>
      <w:r w:rsidRPr="00E05B92">
        <w:rPr>
          <w:rFonts w:ascii="Calibri" w:eastAsia="Times New Roman" w:hAnsi="Calibri" w:cs="Times New Roman"/>
          <w:lang w:eastAsia="sl-SI"/>
        </w:rPr>
        <w:t>equipment</w:t>
      </w:r>
      <w:proofErr w:type="spellEnd"/>
      <w:r w:rsidRPr="00E05B92">
        <w:rPr>
          <w:rFonts w:ascii="Calibri" w:eastAsia="Times New Roman" w:hAnsi="Calibri" w:cs="Times New Roman"/>
          <w:lang w:eastAsia="sl-SI"/>
        </w:rPr>
        <w:br/>
        <w:t>  </w:t>
      </w:r>
      <w:r w:rsidRPr="00E05B92">
        <w:rPr>
          <w:rFonts w:ascii="Calibri" w:eastAsia="Times New Roman" w:hAnsi="Calibri" w:cs="Times New Roman"/>
          <w:lang w:eastAsia="sl-SI"/>
        </w:rPr>
        <w:br/>
        <w:t xml:space="preserve">MIKRO+POLO </w:t>
      </w:r>
      <w:proofErr w:type="spellStart"/>
      <w:r w:rsidRPr="00E05B92">
        <w:rPr>
          <w:rFonts w:ascii="Calibri" w:eastAsia="Times New Roman" w:hAnsi="Calibri" w:cs="Times New Roman"/>
          <w:lang w:eastAsia="sl-SI"/>
        </w:rPr>
        <w:t>d.o.o</w:t>
      </w:r>
      <w:proofErr w:type="spellEnd"/>
      <w:r w:rsidRPr="00E05B92">
        <w:rPr>
          <w:rFonts w:ascii="Calibri" w:eastAsia="Times New Roman" w:hAnsi="Calibri" w:cs="Times New Roman"/>
          <w:lang w:eastAsia="sl-SI"/>
        </w:rPr>
        <w:t>. </w:t>
      </w:r>
      <w:r w:rsidRPr="00E05B92">
        <w:rPr>
          <w:rFonts w:ascii="Calibri" w:eastAsia="Times New Roman" w:hAnsi="Calibri" w:cs="Times New Roman"/>
          <w:lang w:eastAsia="sl-SI"/>
        </w:rPr>
        <w:br/>
      </w:r>
      <w:proofErr w:type="spellStart"/>
      <w:r w:rsidRPr="00E05B92">
        <w:rPr>
          <w:rFonts w:ascii="Calibri" w:eastAsia="Times New Roman" w:hAnsi="Calibri" w:cs="Times New Roman"/>
          <w:lang w:eastAsia="sl-SI"/>
        </w:rPr>
        <w:t>Zagrebska</w:t>
      </w:r>
      <w:proofErr w:type="spellEnd"/>
      <w:r w:rsidRPr="00E05B92">
        <w:rPr>
          <w:rFonts w:ascii="Calibri" w:eastAsia="Times New Roman" w:hAnsi="Calibri" w:cs="Times New Roman"/>
          <w:lang w:eastAsia="sl-SI"/>
        </w:rPr>
        <w:t xml:space="preserve"> cesta 22, SI-2000 Maribor, Slovenija </w:t>
      </w:r>
      <w:r w:rsidRPr="00E05B92">
        <w:rPr>
          <w:rFonts w:ascii="Calibri" w:eastAsia="Times New Roman" w:hAnsi="Calibri" w:cs="Times New Roman"/>
          <w:lang w:eastAsia="sl-SI"/>
        </w:rPr>
        <w:br/>
        <w:t>T: </w:t>
      </w:r>
      <w:hyperlink r:id="rId4" w:history="1">
        <w:r w:rsidRPr="00E05B92">
          <w:rPr>
            <w:rFonts w:ascii="Calibri" w:eastAsia="Times New Roman" w:hAnsi="Calibri" w:cs="Times New Roman"/>
            <w:lang w:eastAsia="sl-SI"/>
          </w:rPr>
          <w:t>+386 2 614 33 08, 614</w:t>
        </w:r>
      </w:hyperlink>
      <w:r w:rsidRPr="00E05B92">
        <w:rPr>
          <w:rFonts w:ascii="Calibri" w:eastAsia="Times New Roman" w:hAnsi="Calibri" w:cs="Times New Roman"/>
          <w:lang w:eastAsia="sl-SI"/>
        </w:rPr>
        <w:t> 33 00 </w:t>
      </w:r>
      <w:r w:rsidRPr="00E05B92">
        <w:rPr>
          <w:rFonts w:ascii="Calibri" w:eastAsia="Times New Roman" w:hAnsi="Calibri" w:cs="Times New Roman"/>
          <w:lang w:eastAsia="sl-SI"/>
        </w:rPr>
        <w:br/>
        <w:t>F: </w:t>
      </w:r>
      <w:hyperlink r:id="rId5" w:history="1">
        <w:r w:rsidRPr="00E05B92">
          <w:rPr>
            <w:rFonts w:ascii="Calibri" w:eastAsia="Times New Roman" w:hAnsi="Calibri" w:cs="Times New Roman"/>
            <w:lang w:eastAsia="sl-SI"/>
          </w:rPr>
          <w:t>+386 2 614 33 20</w:t>
        </w:r>
      </w:hyperlink>
      <w:r w:rsidRPr="00E05B92">
        <w:rPr>
          <w:rFonts w:ascii="Calibri" w:eastAsia="Times New Roman" w:hAnsi="Calibri" w:cs="Times New Roman"/>
          <w:lang w:eastAsia="sl-SI"/>
        </w:rPr>
        <w:t xml:space="preserve"> </w:t>
      </w:r>
    </w:p>
    <w:p w:rsidR="00E05B92" w:rsidRPr="00E05B92" w:rsidRDefault="00E05B92" w:rsidP="00E05B92">
      <w:pPr>
        <w:spacing w:before="0" w:after="240" w:line="240" w:lineRule="auto"/>
        <w:ind w:left="375" w:right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E05B92">
        <w:rPr>
          <w:rFonts w:ascii="Calibri" w:eastAsia="Times New Roman" w:hAnsi="Calibri" w:cs="Times New Roman"/>
          <w:lang w:eastAsia="sl-SI"/>
        </w:rPr>
        <w:t>M: </w:t>
      </w:r>
      <w:hyperlink r:id="rId6" w:history="1">
        <w:r w:rsidRPr="00E05B92">
          <w:rPr>
            <w:rFonts w:ascii="Calibri" w:eastAsia="Times New Roman" w:hAnsi="Calibri" w:cs="Times New Roman"/>
            <w:lang w:eastAsia="sl-SI"/>
          </w:rPr>
          <w:t>+386 40 460 278</w:t>
        </w:r>
      </w:hyperlink>
      <w:r w:rsidRPr="00E05B92">
        <w:rPr>
          <w:rFonts w:ascii="Calibri" w:eastAsia="Times New Roman" w:hAnsi="Calibri" w:cs="Times New Roman"/>
          <w:lang w:eastAsia="sl-SI"/>
        </w:rPr>
        <w:t> </w:t>
      </w:r>
      <w:r w:rsidRPr="00E05B92">
        <w:rPr>
          <w:rFonts w:ascii="Calibri" w:eastAsia="Times New Roman" w:hAnsi="Calibri" w:cs="Times New Roman"/>
          <w:lang w:eastAsia="sl-SI"/>
        </w:rPr>
        <w:br/>
        <w:t>e-mail: </w:t>
      </w:r>
      <w:hyperlink r:id="rId7" w:history="1">
        <w:r w:rsidRPr="00E05B92">
          <w:rPr>
            <w:rFonts w:ascii="Calibri" w:eastAsia="Times New Roman" w:hAnsi="Calibri" w:cs="Times New Roman"/>
            <w:color w:val="0000FF"/>
            <w:u w:val="single"/>
            <w:lang w:eastAsia="sl-SI"/>
          </w:rPr>
          <w:t>natasa.majcen@mikro-polo.si</w:t>
        </w:r>
      </w:hyperlink>
    </w:p>
    <w:p w:rsidR="003262BE" w:rsidRDefault="003262BE"/>
    <w:sectPr w:rsidR="003262BE" w:rsidSect="003C46FB">
      <w:pgSz w:w="11906" w:h="16838"/>
      <w:pgMar w:top="2722" w:right="62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B92"/>
    <w:rsid w:val="003262BE"/>
    <w:rsid w:val="003C46FB"/>
    <w:rsid w:val="004535B5"/>
    <w:rsid w:val="00817963"/>
    <w:rsid w:val="00E05B92"/>
    <w:rsid w:val="00F8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DFE9E8-1EE6-4004-9C99-F9FB9B859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240" w:line="200" w:lineRule="exact"/>
        <w:ind w:left="340" w:right="22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E05B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4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atasa.majcen@mikro-polo.s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+386%2040%20460%20278" TargetMode="External"/><Relationship Id="rId5" Type="http://schemas.openxmlformats.org/officeDocument/2006/relationships/hyperlink" Target="tel:+386%202%20614%2033%2020" TargetMode="External"/><Relationship Id="rId4" Type="http://schemas.openxmlformats.org/officeDocument/2006/relationships/hyperlink" Target="tel:+386%202%20614%2033%2008,%2061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</dc:creator>
  <cp:keywords/>
  <dc:description/>
  <cp:lastModifiedBy>andreja</cp:lastModifiedBy>
  <cp:revision>1</cp:revision>
  <dcterms:created xsi:type="dcterms:W3CDTF">2016-09-21T06:41:00Z</dcterms:created>
  <dcterms:modified xsi:type="dcterms:W3CDTF">2016-09-21T06:42:00Z</dcterms:modified>
</cp:coreProperties>
</file>