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859" w:rsidRDefault="00A84859">
      <w:pPr>
        <w:rPr>
          <w:rFonts w:ascii="Bookman Old Style" w:hAnsi="Bookman Old Style" w:cs="Times New Roman"/>
          <w:sz w:val="24"/>
          <w:szCs w:val="24"/>
        </w:rPr>
      </w:pPr>
    </w:p>
    <w:p w:rsidR="00A84859" w:rsidRDefault="00A84859">
      <w:pPr>
        <w:rPr>
          <w:rFonts w:ascii="Bookman Old Style" w:hAnsi="Bookman Old Style" w:cs="Times New Roman"/>
          <w:sz w:val="24"/>
          <w:szCs w:val="24"/>
        </w:rPr>
      </w:pPr>
    </w:p>
    <w:p w:rsidR="00A84859" w:rsidRDefault="00A84859">
      <w:pPr>
        <w:rPr>
          <w:rFonts w:ascii="Bookman Old Style" w:hAnsi="Bookman Old Style" w:cs="Times New Roman"/>
          <w:sz w:val="24"/>
          <w:szCs w:val="24"/>
        </w:rPr>
      </w:pPr>
    </w:p>
    <w:p w:rsidR="00A84859" w:rsidRDefault="00A84859">
      <w:pPr>
        <w:rPr>
          <w:rFonts w:ascii="Bookman Old Style" w:hAnsi="Bookman Old Style" w:cs="Times New Roman"/>
          <w:sz w:val="24"/>
          <w:szCs w:val="24"/>
        </w:rPr>
      </w:pPr>
    </w:p>
    <w:p w:rsidR="009E7952" w:rsidRPr="00A84859" w:rsidRDefault="001E11F3">
      <w:pPr>
        <w:rPr>
          <w:rFonts w:ascii="Bookman Old Style" w:hAnsi="Bookman Old Style" w:cs="Times New Roman"/>
          <w:sz w:val="24"/>
          <w:szCs w:val="24"/>
        </w:rPr>
      </w:pPr>
      <w:bookmarkStart w:id="0" w:name="_GoBack"/>
      <w:bookmarkEnd w:id="0"/>
      <w:r w:rsidRPr="00A84859">
        <w:rPr>
          <w:rFonts w:ascii="Bookman Old Style" w:hAnsi="Bookman Old Style" w:cs="Times New Roman"/>
          <w:sz w:val="24"/>
          <w:szCs w:val="24"/>
        </w:rPr>
        <w:t>Pripomba na zapisnik ob nadzoru ZIRS-a glede vodenja e-naročilne knjige v primarni ordin</w:t>
      </w:r>
      <w:r w:rsidR="009E7952" w:rsidRPr="00A84859">
        <w:rPr>
          <w:rFonts w:ascii="Bookman Old Style" w:hAnsi="Bookman Old Style" w:cs="Times New Roman"/>
          <w:sz w:val="24"/>
          <w:szCs w:val="24"/>
        </w:rPr>
        <w:t>aciji</w:t>
      </w:r>
    </w:p>
    <w:p w:rsidR="009E7952" w:rsidRDefault="009E7952">
      <w:pPr>
        <w:rPr>
          <w:rFonts w:ascii="Bookman Old Style" w:hAnsi="Bookman Old Style"/>
          <w:i/>
          <w:sz w:val="21"/>
          <w:szCs w:val="21"/>
        </w:rPr>
      </w:pPr>
    </w:p>
    <w:p w:rsidR="00A84859" w:rsidRDefault="00A84859">
      <w:pPr>
        <w:rPr>
          <w:rFonts w:ascii="Bookman Old Style" w:hAnsi="Bookman Old Style"/>
          <w:i/>
          <w:sz w:val="21"/>
          <w:szCs w:val="21"/>
        </w:rPr>
      </w:pPr>
    </w:p>
    <w:p w:rsidR="001E11F3" w:rsidRPr="009E7952" w:rsidRDefault="009E7952" w:rsidP="00A848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/>
          <w:sz w:val="21"/>
          <w:szCs w:val="21"/>
        </w:rPr>
        <w:t>MZ, ZIRS in zdravstvenega inšpektorja ___________</w:t>
      </w:r>
      <w:r w:rsidR="00A84859">
        <w:rPr>
          <w:rFonts w:ascii="Bookman Old Style" w:hAnsi="Bookman Old Style"/>
          <w:sz w:val="21"/>
          <w:szCs w:val="21"/>
        </w:rPr>
        <w:t>____________</w:t>
      </w:r>
      <w:r>
        <w:rPr>
          <w:rFonts w:ascii="Bookman Old Style" w:hAnsi="Bookman Old Style"/>
          <w:sz w:val="21"/>
          <w:szCs w:val="21"/>
        </w:rPr>
        <w:t xml:space="preserve">_________ (ime in priimek) kot nadzorovani zdravnik opozarjam, da spoštovanje </w:t>
      </w:r>
      <w:r w:rsidRPr="009E7952">
        <w:rPr>
          <w:rFonts w:ascii="Bookman Old Style" w:hAnsi="Bookman Old Style"/>
          <w:sz w:val="21"/>
          <w:szCs w:val="21"/>
        </w:rPr>
        <w:t xml:space="preserve">15. člena Zakona o pacientovih pravicah, </w:t>
      </w:r>
      <w:r>
        <w:rPr>
          <w:rFonts w:ascii="Bookman Old Style" w:hAnsi="Bookman Old Style"/>
          <w:sz w:val="21"/>
          <w:szCs w:val="21"/>
        </w:rPr>
        <w:t>ki od mene zahteva</w:t>
      </w:r>
      <w:r w:rsidRPr="009E7952">
        <w:rPr>
          <w:rFonts w:ascii="Bookman Old Style" w:hAnsi="Bookman Old Style"/>
          <w:sz w:val="21"/>
          <w:szCs w:val="21"/>
        </w:rPr>
        <w:t xml:space="preserve"> vzpostavitev elektronskih naročilnih knjig</w:t>
      </w:r>
      <w:r>
        <w:rPr>
          <w:rFonts w:ascii="Bookman Old Style" w:hAnsi="Bookman Old Style"/>
          <w:sz w:val="21"/>
          <w:szCs w:val="21"/>
        </w:rPr>
        <w:t>,</w:t>
      </w:r>
      <w:r w:rsidRPr="009E7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meni in mojim sodelavcem onemogoča ustrezno izvajati </w:t>
      </w:r>
      <w:r w:rsidRPr="009E7952">
        <w:rPr>
          <w:rFonts w:ascii="Bookman Old Style" w:hAnsi="Bookman Old Style"/>
          <w:sz w:val="21"/>
          <w:szCs w:val="21"/>
        </w:rPr>
        <w:t xml:space="preserve">druge pravice </w:t>
      </w:r>
      <w:r>
        <w:rPr>
          <w:rFonts w:ascii="Bookman Old Style" w:hAnsi="Bookman Old Style"/>
          <w:sz w:val="21"/>
          <w:szCs w:val="21"/>
        </w:rPr>
        <w:t>iz istega zakona. Le</w:t>
      </w:r>
      <w:r w:rsidR="00A84859">
        <w:rPr>
          <w:rFonts w:ascii="Bookman Old Style" w:hAnsi="Bookman Old Style"/>
          <w:sz w:val="21"/>
          <w:szCs w:val="21"/>
        </w:rPr>
        <w:t xml:space="preserve"> </w:t>
      </w:r>
      <w:r>
        <w:rPr>
          <w:rFonts w:ascii="Bookman Old Style" w:hAnsi="Bookman Old Style"/>
          <w:sz w:val="21"/>
          <w:szCs w:val="21"/>
        </w:rPr>
        <w:t>-</w:t>
      </w:r>
      <w:r w:rsidR="00A84859">
        <w:rPr>
          <w:rFonts w:ascii="Bookman Old Style" w:hAnsi="Bookman Old Style"/>
          <w:sz w:val="21"/>
          <w:szCs w:val="21"/>
        </w:rPr>
        <w:t xml:space="preserve"> </w:t>
      </w:r>
      <w:r>
        <w:rPr>
          <w:rFonts w:ascii="Bookman Old Style" w:hAnsi="Bookman Old Style"/>
          <w:sz w:val="21"/>
          <w:szCs w:val="21"/>
        </w:rPr>
        <w:t>te so veliko pomembnejše za končni rezultat zdravljenja in obravnave pacientov. Gre za</w:t>
      </w:r>
      <w:r w:rsidRPr="009E7952">
        <w:rPr>
          <w:rFonts w:ascii="Bookman Old Style" w:hAnsi="Bookman Old Style"/>
          <w:sz w:val="21"/>
          <w:szCs w:val="21"/>
        </w:rPr>
        <w:t xml:space="preserve"> pravico do dostopa do zdravstvene obravnave ter pravico do primerne, kakovostn</w:t>
      </w:r>
      <w:r w:rsidR="00BF7917">
        <w:rPr>
          <w:rFonts w:ascii="Bookman Old Style" w:hAnsi="Bookman Old Style"/>
          <w:sz w:val="21"/>
          <w:szCs w:val="21"/>
        </w:rPr>
        <w:t>e in varne zdravstvene obravnave</w:t>
      </w:r>
      <w:r w:rsidRPr="009E7952">
        <w:rPr>
          <w:rFonts w:ascii="Bookman Old Style" w:hAnsi="Bookman Old Style"/>
          <w:sz w:val="21"/>
          <w:szCs w:val="21"/>
        </w:rPr>
        <w:t xml:space="preserve">. Ti </w:t>
      </w:r>
      <w:r w:rsidR="00A565BD">
        <w:rPr>
          <w:rFonts w:ascii="Bookman Old Style" w:hAnsi="Bookman Old Style"/>
          <w:sz w:val="21"/>
          <w:szCs w:val="21"/>
        </w:rPr>
        <w:t>dve osnovni pravici pacientov sta</w:t>
      </w:r>
      <w:r w:rsidRPr="009E7952">
        <w:rPr>
          <w:rFonts w:ascii="Bookman Old Style" w:hAnsi="Bookman Old Style"/>
          <w:sz w:val="21"/>
          <w:szCs w:val="21"/>
        </w:rPr>
        <w:t xml:space="preserve"> namreč v koliziji z </w:t>
      </w:r>
      <w:r>
        <w:rPr>
          <w:rFonts w:ascii="Bookman Old Style" w:hAnsi="Bookman Old Style"/>
          <w:sz w:val="21"/>
          <w:szCs w:val="21"/>
        </w:rPr>
        <w:t xml:space="preserve">mojo </w:t>
      </w:r>
      <w:r w:rsidRPr="009E7952">
        <w:rPr>
          <w:rFonts w:ascii="Bookman Old Style" w:hAnsi="Bookman Old Style"/>
          <w:sz w:val="21"/>
          <w:szCs w:val="21"/>
        </w:rPr>
        <w:t>do</w:t>
      </w:r>
      <w:r>
        <w:rPr>
          <w:rFonts w:ascii="Bookman Old Style" w:hAnsi="Bookman Old Style"/>
          <w:sz w:val="21"/>
          <w:szCs w:val="21"/>
        </w:rPr>
        <w:t>lžnostjo</w:t>
      </w:r>
      <w:r w:rsidRPr="009E7952">
        <w:rPr>
          <w:rFonts w:ascii="Bookman Old Style" w:hAnsi="Bookman Old Style"/>
          <w:sz w:val="21"/>
          <w:szCs w:val="21"/>
        </w:rPr>
        <w:t>, da poleg vse</w:t>
      </w:r>
      <w:r w:rsidR="00A565BD">
        <w:rPr>
          <w:rFonts w:ascii="Bookman Old Style" w:hAnsi="Bookman Old Style"/>
          <w:sz w:val="21"/>
          <w:szCs w:val="21"/>
        </w:rPr>
        <w:t>h</w:t>
      </w:r>
      <w:r w:rsidRPr="009E7952">
        <w:rPr>
          <w:rFonts w:ascii="Bookman Old Style" w:hAnsi="Bookman Old Style"/>
          <w:sz w:val="21"/>
          <w:szCs w:val="21"/>
        </w:rPr>
        <w:t xml:space="preserve"> ostalih admi</w:t>
      </w:r>
      <w:r w:rsidR="00A565BD">
        <w:rPr>
          <w:rFonts w:ascii="Bookman Old Style" w:hAnsi="Bookman Old Style"/>
          <w:sz w:val="21"/>
          <w:szCs w:val="21"/>
        </w:rPr>
        <w:t>nistrativnih obremenitev, vodi</w:t>
      </w:r>
      <w:r>
        <w:rPr>
          <w:rFonts w:ascii="Bookman Old Style" w:hAnsi="Bookman Old Style"/>
          <w:sz w:val="21"/>
          <w:szCs w:val="21"/>
        </w:rPr>
        <w:t>m</w:t>
      </w:r>
      <w:r w:rsidRPr="009E7952">
        <w:rPr>
          <w:rFonts w:ascii="Bookman Old Style" w:hAnsi="Bookman Old Style"/>
          <w:sz w:val="21"/>
          <w:szCs w:val="21"/>
        </w:rPr>
        <w:t xml:space="preserve"> še </w:t>
      </w:r>
      <w:r w:rsidR="00A565BD">
        <w:rPr>
          <w:rFonts w:ascii="Bookman Old Style" w:hAnsi="Bookman Old Style"/>
          <w:sz w:val="21"/>
          <w:szCs w:val="21"/>
        </w:rPr>
        <w:t>e</w:t>
      </w:r>
      <w:r w:rsidR="00A84859">
        <w:rPr>
          <w:rFonts w:ascii="Bookman Old Style" w:hAnsi="Bookman Old Style"/>
          <w:sz w:val="21"/>
          <w:szCs w:val="21"/>
        </w:rPr>
        <w:t xml:space="preserve"> </w:t>
      </w:r>
      <w:r w:rsidR="00A565BD">
        <w:rPr>
          <w:rFonts w:ascii="Bookman Old Style" w:hAnsi="Bookman Old Style"/>
          <w:sz w:val="21"/>
          <w:szCs w:val="21"/>
        </w:rPr>
        <w:t>-</w:t>
      </w:r>
      <w:r w:rsidR="00A84859">
        <w:rPr>
          <w:rFonts w:ascii="Bookman Old Style" w:hAnsi="Bookman Old Style"/>
          <w:sz w:val="21"/>
          <w:szCs w:val="21"/>
        </w:rPr>
        <w:t xml:space="preserve"> </w:t>
      </w:r>
      <w:r w:rsidRPr="009E7952">
        <w:rPr>
          <w:rFonts w:ascii="Bookman Old Style" w:hAnsi="Bookman Old Style"/>
          <w:sz w:val="21"/>
          <w:szCs w:val="21"/>
        </w:rPr>
        <w:t>naročilne knjige</w:t>
      </w:r>
      <w:r>
        <w:rPr>
          <w:rFonts w:ascii="Bookman Old Style" w:hAnsi="Bookman Old Style"/>
          <w:sz w:val="21"/>
          <w:szCs w:val="21"/>
        </w:rPr>
        <w:t>. S tem čas, ki bi ga moral</w:t>
      </w:r>
      <w:r w:rsidRPr="009E7952">
        <w:rPr>
          <w:rFonts w:ascii="Bookman Old Style" w:hAnsi="Bookman Old Style"/>
          <w:sz w:val="21"/>
          <w:szCs w:val="21"/>
        </w:rPr>
        <w:t xml:space="preserve"> posvečati</w:t>
      </w:r>
      <w:r w:rsidR="00A565BD">
        <w:rPr>
          <w:rFonts w:ascii="Bookman Old Style" w:hAnsi="Bookman Old Style"/>
          <w:sz w:val="21"/>
          <w:szCs w:val="21"/>
        </w:rPr>
        <w:t xml:space="preserve"> obravnavi pacientov, porabljam</w:t>
      </w:r>
      <w:r w:rsidRPr="009E7952">
        <w:rPr>
          <w:rFonts w:ascii="Bookman Old Style" w:hAnsi="Bookman Old Style"/>
          <w:sz w:val="21"/>
          <w:szCs w:val="21"/>
        </w:rPr>
        <w:t xml:space="preserve"> za izpolnjevanje formalne zakonske obveznosti, ki ničesar ne prispeva k boljši obravnavi pacientov niti k njihovi enakopravnejši obravnavi, saj v osnovnem zdravstvu ni čakalnih vrst</w:t>
      </w:r>
      <w:r w:rsidR="00A565BD">
        <w:rPr>
          <w:rFonts w:ascii="Bookman Old Style" w:hAnsi="Bookman Old Style"/>
          <w:sz w:val="21"/>
          <w:szCs w:val="21"/>
        </w:rPr>
        <w:t>. MZ, ZIRS in zgoraj imenovani inšpektor s tem prevzemajo odgovornost za morebitno neustrezno obravnavo pacienta zaradi dodatnega pomanjkanja časa, ki ga s svojimi zahtevami povzročajo.</w:t>
      </w:r>
    </w:p>
    <w:sectPr w:rsidR="001E11F3" w:rsidRPr="009E7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F3"/>
    <w:rsid w:val="00014861"/>
    <w:rsid w:val="001E11F3"/>
    <w:rsid w:val="00510354"/>
    <w:rsid w:val="009E7952"/>
    <w:rsid w:val="00A565BD"/>
    <w:rsid w:val="00A84859"/>
    <w:rsid w:val="00B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D00F0-9E60-4ADF-9A16-552FA5A9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dovnik</dc:creator>
  <cp:keywords/>
  <dc:description/>
  <cp:lastModifiedBy>andreja</cp:lastModifiedBy>
  <cp:revision>3</cp:revision>
  <dcterms:created xsi:type="dcterms:W3CDTF">2018-07-18T12:37:00Z</dcterms:created>
  <dcterms:modified xsi:type="dcterms:W3CDTF">2018-07-18T12:40:00Z</dcterms:modified>
</cp:coreProperties>
</file>